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78EBE" w14:textId="62953DB5" w:rsidR="00EF21BF" w:rsidRPr="00D37D8D" w:rsidRDefault="00EF21BF" w:rsidP="00EF21BF">
      <w:pPr>
        <w:pStyle w:val="a3"/>
        <w:rPr>
          <w:rFonts w:asciiTheme="majorHAnsi" w:hAnsiTheme="majorHAnsi"/>
          <w:i/>
          <w:iCs/>
          <w:sz w:val="24"/>
          <w:szCs w:val="24"/>
        </w:rPr>
      </w:pPr>
      <w:r w:rsidRPr="00D37D8D">
        <w:rPr>
          <w:rFonts w:asciiTheme="majorHAnsi" w:hAnsiTheme="majorHAnsi"/>
          <w:i/>
          <w:iCs/>
          <w:noProof/>
          <w:color w:val="D99594" w:themeColor="accent2" w:themeTint="99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6AB974" wp14:editId="2200CD8B">
                <wp:simplePos x="0" y="0"/>
                <wp:positionH relativeFrom="margin">
                  <wp:posOffset>-492608</wp:posOffset>
                </wp:positionH>
                <wp:positionV relativeFrom="paragraph">
                  <wp:posOffset>4971282</wp:posOffset>
                </wp:positionV>
                <wp:extent cx="7553325" cy="3383915"/>
                <wp:effectExtent l="95250" t="57150" r="104775" b="121285"/>
                <wp:wrapNone/>
                <wp:docPr id="28" name="Группа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3325" cy="3383915"/>
                          <a:chOff x="626138" y="-518552"/>
                          <a:chExt cx="7553325" cy="2571750"/>
                        </a:xfrm>
                        <a:solidFill>
                          <a:schemeClr val="accent4"/>
                        </a:solidFill>
                      </wpg:grpSpPr>
                      <wps:wsp>
                        <wps:cNvPr id="29" name="Прямоугольник 29"/>
                        <wps:cNvSpPr/>
                        <wps:spPr>
                          <a:xfrm>
                            <a:off x="626138" y="-518552"/>
                            <a:ext cx="7553325" cy="25717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Надпись 30"/>
                        <wps:cNvSpPr txBox="1"/>
                        <wps:spPr>
                          <a:xfrm>
                            <a:off x="1801220" y="-54882"/>
                            <a:ext cx="4867275" cy="5890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B317EF" w14:textId="77777777" w:rsidR="00EF21BF" w:rsidRPr="00EC6D91" w:rsidRDefault="00EF21BF" w:rsidP="00EF21BF">
                              <w:pPr>
                                <w:spacing w:line="276" w:lineRule="auto"/>
                                <w:ind w:left="-284" w:firstLine="284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EC6D9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BUTUNJAHON ANTI-DOPING KODEKSI</w:t>
                              </w:r>
                            </w:p>
                            <w:p w14:paraId="65A9D961" w14:textId="77777777" w:rsidR="00EF21BF" w:rsidRDefault="00EF21BF" w:rsidP="00EF21BF">
                              <w:pPr>
                                <w:spacing w:line="276" w:lineRule="auto"/>
                                <w:ind w:left="-284" w:firstLine="284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  <w:p w14:paraId="400548DD" w14:textId="77777777" w:rsidR="00EF21BF" w:rsidRPr="00EC6D91" w:rsidRDefault="00EF21BF" w:rsidP="00EF21BF">
                              <w:pPr>
                                <w:spacing w:line="276" w:lineRule="auto"/>
                                <w:ind w:left="-284" w:firstLine="284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EC6D9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XALQARO STANDART </w:t>
                              </w:r>
                            </w:p>
                            <w:p w14:paraId="25C90BF8" w14:textId="77777777" w:rsidR="00EF21BF" w:rsidRPr="00354A40" w:rsidRDefault="00EF21BF" w:rsidP="00EF21BF">
                              <w:pPr>
                                <w:spacing w:line="276" w:lineRule="auto"/>
                                <w:ind w:left="-284" w:firstLine="284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14:paraId="2CDD0016" w14:textId="77777777" w:rsidR="00EF21BF" w:rsidRDefault="00EF21BF" w:rsidP="00EF21BF">
                              <w:pPr>
                                <w:spacing w:line="276" w:lineRule="auto"/>
                                <w:ind w:left="-284" w:firstLine="284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</w:p>
                            <w:p w14:paraId="35592169" w14:textId="77777777" w:rsidR="00EF21BF" w:rsidRDefault="00EF21BF" w:rsidP="00EF21BF">
                              <w:pPr>
                                <w:spacing w:line="276" w:lineRule="auto"/>
                                <w:ind w:left="-284" w:firstLine="284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  <w:p w14:paraId="376395AF" w14:textId="77777777" w:rsidR="00EF21BF" w:rsidRPr="005178F8" w:rsidRDefault="00EF21BF" w:rsidP="00EF21BF">
                              <w:pPr>
                                <w:jc w:val="center"/>
                                <w:rPr>
                                  <w:rFonts w:asciiTheme="majorHAnsi" w:hAnsiTheme="majorHAnsi" w:cs="Arial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Надпись 31"/>
                        <wps:cNvSpPr txBox="1"/>
                        <wps:spPr>
                          <a:xfrm>
                            <a:off x="1407283" y="723617"/>
                            <a:ext cx="6134100" cy="12885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71E4CB" w14:textId="77777777" w:rsidR="00EF21BF" w:rsidRPr="00EC6D91" w:rsidRDefault="00EF21BF" w:rsidP="00EF21BF">
                              <w:pPr>
                                <w:spacing w:line="276" w:lineRule="auto"/>
                                <w:ind w:left="-284" w:firstLine="284"/>
                                <w:jc w:val="center"/>
                                <w:rPr>
                                  <w:rFonts w:asciiTheme="majorHAnsi" w:hAnsiTheme="majorHAnsi" w:cs="Arial"/>
                                  <w:color w:val="FFFFFF" w:themeColor="background1"/>
                                  <w:sz w:val="144"/>
                                  <w:szCs w:val="144"/>
                                </w:rPr>
                              </w:pPr>
                              <w:r w:rsidRPr="00EC6D9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>MAXFIYLIK VA SHAXSIY MA'LUMOTLARNI HIMOYA QILISH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Надпись 33"/>
                        <wps:cNvSpPr txBox="1"/>
                        <wps:spPr>
                          <a:xfrm>
                            <a:off x="3887954" y="1598878"/>
                            <a:ext cx="933450" cy="3268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E112CB" w14:textId="77777777" w:rsidR="00EF21BF" w:rsidRPr="00EC6D91" w:rsidRDefault="00EF21BF" w:rsidP="00EF21B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EC6D91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  <w:lang w:val="uz-Cyrl-UZ"/>
                                </w:rPr>
                                <w:t>202</w:t>
                              </w:r>
                              <w:r w:rsidRPr="00EC6D91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6AB974" id="Группа 28" o:spid="_x0000_s1026" style="position:absolute;margin-left:-38.8pt;margin-top:391.45pt;width:594.75pt;height:266.45pt;z-index:251659264;mso-position-horizontal-relative:margin;mso-width-relative:margin;mso-height-relative:margin" coordorigin="6261,-5185" coordsize="75533,25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94n/gMAAEIPAAAOAAAAZHJzL2Uyb0RvYy54bWzsV8uO2zYU3RfoPxDcZ2S9ZWM0wXTSGRQY&#10;JINOiqw5NGULkEiWpMeerlJ0G6CLrov+QoB2EbR5/IL8R7mkHnamCpCkaAqkgQGZj0vy3nPPPZQO&#10;727qCl0zpUvBc+wfTDBinIp5yRc5/u7h6Z0MI20In5NKcJbjG6bx3aMvvzhcyxkLxFJUc6YQbML1&#10;bC1zvDRGzjxP0yWriT4QknGYLISqiYGuWnhzRdawe115wWSSeGuh5lIJyrSG0XvtJD5y+xcFo+ZB&#10;UWhmUJVj8M24p3LPK/v0jg7JbKGIXJa0c4N8gBc1KTkcOmx1jxiCVqr821Z1SZXQojAHVNSeKIqS&#10;MhcDRONPbkVzpsRKulgWs/VCDjABtLdw+uBt6f3rC4XKeY4DyBQnNeSo+WX7ePtT8wp+TxEMA0Zr&#10;uZiB6ZmSl/JCdQOLtmfD3hSqtv8QENo4dG8GdNnGIAqDaRyHYRBjRGEuDLNw6sct/nQJSbLrkiDx&#10;Q/ADDO7EfhbHQW/w9dgmQZz6aeyS6O180KIq56dlVVmHHJHYSaXQNQEKEEoZN5HdFVbsWXo2wiGg&#10;tQQ26h3g+p8Bfrkkkrk8aotiD/h0APw3APzn5nnzEmD/vXnZ/LV90rxonjV/omBqfbX+wMIBez3T&#10;kIYR4N8G4GgOxuGTSpszJmpkGzlWUEKO2eT6XJsWt97EOlBxO2YdbF1yLXNTsXbyW1YAuxwl3poO&#10;xwJIR8XB2loVkLxhYehOH81jv7Czt0uZq/n3WTyscCcLbobFdcmFGju9Mn7HoKK17xFo47YQXIn5&#10;DeRZiVZxtKSnJeB5TrS5IAokBsQIZNM8gEdRiXWORdfCaCnUD2Pj1h6ICLMYrUGycqy/XxHFMKq+&#10;4UDRqR9FVuNcJ4rTADpqf+Zqf4av6hMBJeGDQEvqmtbeVH2zUKJ+BOp6bE+FKcIpnJ1jalTfOTGt&#10;lII+U3Z87MxA1yQx5/xSUru5RdXy5eHmEVGyI5UBPt4XfVmQ2S1utbZ2JRfHKyOK0hFvh2uHN5Ro&#10;Wxv/eq2GEH8njr82T5s/QBqfbX/cPkEw8WZ9IrP5SgDfHUN2ZbGTp04i/WziBzZDTuuiLOukrq/U&#10;KEvSIO3UMs6mkyDsONdrbV+F71ioXFhNBGdtoSEgXBKCdLYgdzOuBnsuO4GxAZjN1aaL8RNmtfn/&#10;cRoqf5zTA3e7O+edOR1N0iALHafTIEz81FIWRLm7vOFyj/wJcN6+AfhBlsXt9bZ3eX9MUrvXniHW&#10;z9z+lPQaSDjObaeiVtbek9thlqXTOHLc9uMp9NyL8Y7c0zCMQFDbt9sgyZLkP9Tr9o2+v5o+U/vj&#10;UNt9RMCHGlyhb3wJ7vfd9br79D16DQAA//8DAFBLAwQUAAYACAAAACEApCBxueIAAAANAQAADwAA&#10;AGRycy9kb3ducmV2LnhtbEyPQWvCQBCF74X+h2UKvekmiibGbESk7UkK1ULpbUzGJJjdDdk1if++&#10;46nO6Q3zePO9dDPqRvTUudoaBeE0AEEmt0VtSgXfx/dJDMJ5NAU21pCCGznYZM9PKSaFHcwX9Qdf&#10;Cg4xLkEFlfdtIqXLK9LoprYlw7ez7TR6XrtSFh0OHK4bOQuCpdRYG/5QYUu7ivLL4aoVfAw4bOfh&#10;W7+/nHe33+Pi82cfklKvL+N2DcLT6P/NcMdndMiY6WSvpnCiUTCJoiVbFUTxbAXi7uBhdWI1Dxcx&#10;yCyVjy2yPwAAAP//AwBQSwECLQAUAAYACAAAACEAtoM4kv4AAADhAQAAEwAAAAAAAAAAAAAAAAAA&#10;AAAAW0NvbnRlbnRfVHlwZXNdLnhtbFBLAQItABQABgAIAAAAIQA4/SH/1gAAAJQBAAALAAAAAAAA&#10;AAAAAAAAAC8BAABfcmVscy8ucmVsc1BLAQItABQABgAIAAAAIQB+B94n/gMAAEIPAAAOAAAAAAAA&#10;AAAAAAAAAC4CAABkcnMvZTJvRG9jLnhtbFBLAQItABQABgAIAAAAIQCkIHG54gAAAA0BAAAPAAAA&#10;AAAAAAAAAAAAAFgGAABkcnMvZG93bnJldi54bWxQSwUGAAAAAAQABADzAAAAZwcAAAAA&#10;">
                <v:rect id="Прямоугольник 29" o:spid="_x0000_s1027" style="position:absolute;left:6261;top:-5185;width:75533;height:25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pfyxQAAANsAAAAPAAAAZHJzL2Rvd25yZXYueG1sRI9Ba8JA&#10;FITvgv9heUIvRTd6aDW6igYKrR6k1h/wzD6TYPZtyG5i0l/vFgoeh5n5hlltOlOKlmpXWFYwnUQg&#10;iFOrC84UnH8+xnMQziNrLC2Tgp4cbNbDwQpjbe/8Te3JZyJA2MWoIPe+iqV0aU4G3cRWxMG72tqg&#10;D7LOpK7xHuCmlLMoepMGCw4LOVaU5JTeTo1RsP9q2mZXXg99sksuv/38/fUoD0q9jLrtEoSnzj/D&#10;/+1PrWC2gL8v4QfI9QMAAP//AwBQSwECLQAUAAYACAAAACEA2+H2y+4AAACFAQAAEwAAAAAAAAAA&#10;AAAAAAAAAAAAW0NvbnRlbnRfVHlwZXNdLnhtbFBLAQItABQABgAIAAAAIQBa9CxbvwAAABUBAAAL&#10;AAAAAAAAAAAAAAAAAB8BAABfcmVscy8ucmVsc1BLAQItABQABgAIAAAAIQB+3pfyxQAAANsAAAAP&#10;AAAAAAAAAAAAAAAAAAcCAABkcnMvZG93bnJldi54bWxQSwUGAAAAAAMAAwC3AAAA+QIAAAAA&#10;" fillcolor="#215a69 [1640]" stroked="f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0" o:spid="_x0000_s1028" type="#_x0000_t202" style="position:absolute;left:18012;top:-548;width:48672;height:5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14:paraId="04B317EF" w14:textId="77777777" w:rsidR="00EF21BF" w:rsidRPr="00EC6D91" w:rsidRDefault="00EF21BF" w:rsidP="00EF21BF">
                        <w:pPr>
                          <w:spacing w:line="276" w:lineRule="auto"/>
                          <w:ind w:left="-284" w:firstLine="284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EC6D91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BUTUNJAHON ANTI-DOPING KODEKSI</w:t>
                        </w:r>
                      </w:p>
                      <w:p w14:paraId="65A9D961" w14:textId="77777777" w:rsidR="00EF21BF" w:rsidRDefault="00EF21BF" w:rsidP="00EF21BF">
                        <w:pPr>
                          <w:spacing w:line="276" w:lineRule="auto"/>
                          <w:ind w:left="-284" w:firstLine="284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  <w:p w14:paraId="400548DD" w14:textId="77777777" w:rsidR="00EF21BF" w:rsidRPr="00EC6D91" w:rsidRDefault="00EF21BF" w:rsidP="00EF21BF">
                        <w:pPr>
                          <w:spacing w:line="276" w:lineRule="auto"/>
                          <w:ind w:left="-284" w:firstLine="284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EC6D91">
                          <w:rPr>
                            <w:rFonts w:ascii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 xml:space="preserve">XALQARO STANDART </w:t>
                        </w:r>
                      </w:p>
                      <w:p w14:paraId="25C90BF8" w14:textId="77777777" w:rsidR="00EF21BF" w:rsidRPr="00354A40" w:rsidRDefault="00EF21BF" w:rsidP="00EF21BF">
                        <w:pPr>
                          <w:spacing w:line="276" w:lineRule="auto"/>
                          <w:ind w:left="-284" w:firstLine="284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14:paraId="2CDD0016" w14:textId="77777777" w:rsidR="00EF21BF" w:rsidRDefault="00EF21BF" w:rsidP="00EF21BF">
                        <w:pPr>
                          <w:spacing w:line="276" w:lineRule="auto"/>
                          <w:ind w:left="-284" w:firstLine="284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26"/>
                            <w:szCs w:val="26"/>
                          </w:rPr>
                        </w:pPr>
                      </w:p>
                      <w:p w14:paraId="35592169" w14:textId="77777777" w:rsidR="00EF21BF" w:rsidRDefault="00EF21BF" w:rsidP="00EF21BF">
                        <w:pPr>
                          <w:spacing w:line="276" w:lineRule="auto"/>
                          <w:ind w:left="-284" w:firstLine="284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  <w:p w14:paraId="376395AF" w14:textId="77777777" w:rsidR="00EF21BF" w:rsidRPr="005178F8" w:rsidRDefault="00EF21BF" w:rsidP="00EF21BF">
                        <w:pPr>
                          <w:jc w:val="center"/>
                          <w:rPr>
                            <w:rFonts w:asciiTheme="majorHAnsi" w:hAnsiTheme="majorHAnsi" w:cs="Arial"/>
                            <w:color w:val="FFFFFF" w:themeColor="background1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Надпись 31" o:spid="_x0000_s1029" type="#_x0000_t202" style="position:absolute;left:14072;top:7236;width:61341;height:12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14:paraId="6E71E4CB" w14:textId="77777777" w:rsidR="00EF21BF" w:rsidRPr="00EC6D91" w:rsidRDefault="00EF21BF" w:rsidP="00EF21BF">
                        <w:pPr>
                          <w:spacing w:line="276" w:lineRule="auto"/>
                          <w:ind w:left="-284" w:firstLine="284"/>
                          <w:jc w:val="center"/>
                          <w:rPr>
                            <w:rFonts w:asciiTheme="majorHAnsi" w:hAnsiTheme="majorHAnsi" w:cs="Arial"/>
                            <w:color w:val="FFFFFF" w:themeColor="background1"/>
                            <w:sz w:val="144"/>
                            <w:szCs w:val="144"/>
                          </w:rPr>
                        </w:pPr>
                        <w:r w:rsidRPr="00EC6D91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>MAXFIYLIK VA SHAXSIY MA'LUMOTLARNI HIMOYA QILISH</w:t>
                        </w:r>
                      </w:p>
                    </w:txbxContent>
                  </v:textbox>
                </v:shape>
                <v:shape id="Надпись 33" o:spid="_x0000_s1030" type="#_x0000_t202" style="position:absolute;left:38879;top:15988;width:9335;height:3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54E112CB" w14:textId="77777777" w:rsidR="00EF21BF" w:rsidRPr="00EC6D91" w:rsidRDefault="00EF21BF" w:rsidP="00EF21B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EC6D91">
                          <w:rPr>
                            <w:rFonts w:ascii="Arial" w:hAnsi="Arial" w:cs="Arial"/>
                            <w:b/>
                            <w:sz w:val="32"/>
                            <w:szCs w:val="32"/>
                            <w:lang w:val="uz-Cyrl-UZ"/>
                          </w:rPr>
                          <w:t>202</w:t>
                        </w:r>
                        <w:r w:rsidRPr="00EC6D91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D37D8D">
        <w:rPr>
          <w:rFonts w:asciiTheme="majorHAnsi" w:hAnsiTheme="majorHAnsi"/>
          <w:i/>
          <w:i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8C7FA19" wp14:editId="628D7BE5">
            <wp:simplePos x="0" y="0"/>
            <wp:positionH relativeFrom="margin">
              <wp:posOffset>334644</wp:posOffset>
            </wp:positionH>
            <wp:positionV relativeFrom="margin">
              <wp:posOffset>7620</wp:posOffset>
            </wp:positionV>
            <wp:extent cx="1906781" cy="400050"/>
            <wp:effectExtent l="0" t="0" r="0" b="0"/>
            <wp:wrapNone/>
            <wp:docPr id="35" name="Рисунок 35" descr="C:\Users\GlobalService\Desktop\UzNA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lobalService\Desktop\UzNAD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06" cy="40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i/>
          <w:iCs/>
          <w:noProof/>
          <w:sz w:val="24"/>
          <w:szCs w:val="24"/>
        </w:rPr>
        <w:drawing>
          <wp:inline distT="0" distB="0" distL="0" distR="0" wp14:anchorId="131AEB67" wp14:editId="0AC59827">
            <wp:extent cx="6820535" cy="497180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066" cy="497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BCFC2" w14:textId="5FF8B06D" w:rsidR="00EF21BF" w:rsidRPr="00D37D8D" w:rsidRDefault="00EF21BF" w:rsidP="00EF21BF">
      <w:pPr>
        <w:pStyle w:val="a3"/>
        <w:jc w:val="right"/>
        <w:rPr>
          <w:rFonts w:asciiTheme="majorHAnsi" w:hAnsiTheme="majorHAnsi"/>
          <w:i/>
          <w:iCs/>
          <w:sz w:val="24"/>
          <w:szCs w:val="24"/>
        </w:rPr>
      </w:pPr>
      <w:bookmarkStart w:id="0" w:name="_Hlk159329329"/>
      <w:bookmarkEnd w:id="0"/>
    </w:p>
    <w:p w14:paraId="4BDE4348" w14:textId="77777777" w:rsidR="00EF21BF" w:rsidRDefault="00EF21BF" w:rsidP="00EF21BF">
      <w:pPr>
        <w:ind w:right="1214"/>
        <w:rPr>
          <w:rFonts w:ascii="Times New Roman" w:eastAsiaTheme="minorHAnsi" w:hAnsi="Times New Roman" w:cs="Times New Roman"/>
          <w:b/>
          <w:bCs/>
          <w:i/>
          <w:iCs/>
          <w:sz w:val="26"/>
          <w:szCs w:val="26"/>
        </w:rPr>
      </w:pPr>
    </w:p>
    <w:p w14:paraId="3886F768" w14:textId="77777777" w:rsidR="00CD4547" w:rsidRPr="00CD4547" w:rsidRDefault="00CD4547" w:rsidP="00CD454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210BA4" w14:textId="77777777" w:rsidR="00CD4547" w:rsidRPr="00CD4547" w:rsidRDefault="00CD4547" w:rsidP="00CD454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FF5238" w14:textId="77777777" w:rsidR="00CD4547" w:rsidRPr="00CD4547" w:rsidRDefault="00CD4547" w:rsidP="00CD454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25F78D" w14:textId="77777777" w:rsidR="00CD4547" w:rsidRPr="00CD4547" w:rsidRDefault="00CD4547" w:rsidP="00CD454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0BF3C1" w14:textId="77777777" w:rsidR="00EF21BF" w:rsidRDefault="00EF21BF" w:rsidP="00CD454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D329F8" w14:textId="77777777" w:rsidR="00EF21BF" w:rsidRDefault="00EF21BF" w:rsidP="00CD454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E3D5C0" w14:textId="77777777" w:rsidR="00EF21BF" w:rsidRDefault="00EF21BF" w:rsidP="00CD454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2B3EA0" w14:textId="77777777" w:rsidR="00EF21BF" w:rsidRDefault="00EF21BF" w:rsidP="00CD454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2D6168" w14:textId="77777777" w:rsidR="00EF21BF" w:rsidRDefault="00EF21BF" w:rsidP="00CD454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D52593" w14:textId="77777777" w:rsidR="00EF21BF" w:rsidRDefault="00EF21BF" w:rsidP="00CD454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85CC38" w14:textId="77777777" w:rsidR="00EF21BF" w:rsidRDefault="00EF21BF" w:rsidP="00CD454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302B33" w14:textId="77777777" w:rsidR="00EF21BF" w:rsidRDefault="00EF21BF" w:rsidP="00CD454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3C9E8" w14:textId="77777777" w:rsidR="00EF21BF" w:rsidRDefault="00EF21BF" w:rsidP="00CD454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27719" w14:textId="77777777" w:rsidR="00EF21BF" w:rsidRDefault="00EF21BF" w:rsidP="00CD454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2B792E" w14:textId="77777777" w:rsidR="00EF21BF" w:rsidRDefault="00EF21BF" w:rsidP="00CD454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F2DCA7" w14:textId="77777777" w:rsidR="00EF21BF" w:rsidRDefault="00EF21BF" w:rsidP="00CD454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B59B9" w14:textId="18954132" w:rsidR="00A26D48" w:rsidRPr="00CD4547" w:rsidRDefault="00A26D48" w:rsidP="00CD4547">
      <w:pPr>
        <w:spacing w:line="276" w:lineRule="auto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</w:pPr>
      <w:bookmarkStart w:id="1" w:name="_GoBack"/>
      <w:bookmarkEnd w:id="1"/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Maxfiylik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Shaxsiy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Ma'lumotlarni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Himoya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Xalqaro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Standarti</w:t>
      </w:r>
      <w:proofErr w:type="spellEnd"/>
    </w:p>
    <w:p w14:paraId="662DBDB6" w14:textId="77777777" w:rsidR="00A26D48" w:rsidRPr="00CD4547" w:rsidRDefault="00A26D48" w:rsidP="00A26D48">
      <w:pPr>
        <w:spacing w:line="276" w:lineRule="auto"/>
        <w:ind w:left="-284"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03D3CF1B" w14:textId="69627A6B" w:rsidR="00A26D48" w:rsidRPr="00CD4547" w:rsidRDefault="00A26D48" w:rsidP="00827726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Butunjahon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Anti</w:t>
      </w:r>
      <w:r w:rsidR="00222E2E">
        <w:rPr>
          <w:rFonts w:ascii="Times New Roman" w:hAnsi="Times New Roman" w:cs="Times New Roman"/>
          <w:sz w:val="24"/>
          <w:szCs w:val="24"/>
        </w:rPr>
        <w:t>d</w:t>
      </w:r>
      <w:r w:rsidRPr="00CD4547">
        <w:rPr>
          <w:rFonts w:ascii="Times New Roman" w:hAnsi="Times New Roman" w:cs="Times New Roman"/>
          <w:sz w:val="24"/>
          <w:szCs w:val="24"/>
        </w:rPr>
        <w:t xml:space="preserve">oping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Kodeksi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Maxfiylik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Shaxsiy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Ma'lumotlarni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Himoya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Xalqaro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Standarti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Butunjahon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Anti</w:t>
      </w:r>
      <w:r w:rsidR="00222E2E">
        <w:rPr>
          <w:rFonts w:ascii="Times New Roman" w:hAnsi="Times New Roman" w:cs="Times New Roman"/>
          <w:sz w:val="24"/>
          <w:szCs w:val="24"/>
        </w:rPr>
        <w:t>d</w:t>
      </w:r>
      <w:r w:rsidRPr="00CD4547">
        <w:rPr>
          <w:rFonts w:ascii="Times New Roman" w:hAnsi="Times New Roman" w:cs="Times New Roman"/>
          <w:sz w:val="24"/>
          <w:szCs w:val="24"/>
        </w:rPr>
        <w:t xml:space="preserve">oping </w:t>
      </w:r>
      <w:proofErr w:type="spellStart"/>
      <w:r w:rsidR="002718AB">
        <w:rPr>
          <w:rFonts w:ascii="Times New Roman" w:hAnsi="Times New Roman" w:cs="Times New Roman"/>
          <w:sz w:val="24"/>
          <w:szCs w:val="24"/>
        </w:rPr>
        <w:t>D</w:t>
      </w:r>
      <w:r w:rsidRPr="00CD4547">
        <w:rPr>
          <w:rFonts w:ascii="Times New Roman" w:hAnsi="Times New Roman" w:cs="Times New Roman"/>
          <w:sz w:val="24"/>
          <w:szCs w:val="24"/>
        </w:rPr>
        <w:t>asturining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qismi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sifatida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ishlab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chiqilgan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majburiy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8AB" w:rsidRPr="002718AB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2718AB">
        <w:rPr>
          <w:rFonts w:ascii="Times New Roman" w:hAnsi="Times New Roman" w:cs="Times New Roman"/>
          <w:i/>
          <w:iCs/>
          <w:sz w:val="24"/>
          <w:szCs w:val="24"/>
        </w:rPr>
        <w:t>alqaro</w:t>
      </w:r>
      <w:proofErr w:type="spellEnd"/>
      <w:r w:rsidRPr="002718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718AB" w:rsidRPr="002718A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2718AB">
        <w:rPr>
          <w:rFonts w:ascii="Times New Roman" w:hAnsi="Times New Roman" w:cs="Times New Roman"/>
          <w:i/>
          <w:iCs/>
          <w:sz w:val="24"/>
          <w:szCs w:val="24"/>
        </w:rPr>
        <w:t>tandartdir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  <w:r w:rsidR="00827726">
        <w:rPr>
          <w:rFonts w:ascii="Times New Roman" w:hAnsi="Times New Roman" w:cs="Times New Roman"/>
          <w:sz w:val="24"/>
          <w:szCs w:val="24"/>
        </w:rPr>
        <w:t xml:space="preserve"> </w:t>
      </w:r>
      <w:r w:rsidRPr="00CD4547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827726" w:rsidRPr="0082772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827726">
        <w:rPr>
          <w:rFonts w:ascii="Times New Roman" w:hAnsi="Times New Roman" w:cs="Times New Roman"/>
          <w:i/>
          <w:iCs/>
          <w:sz w:val="24"/>
          <w:szCs w:val="24"/>
        </w:rPr>
        <w:t>mzolovchilar</w:t>
      </w:r>
      <w:proofErr w:type="spellEnd"/>
      <w:r w:rsidRPr="0082772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davlat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organlari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manfaatdor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tomonlar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maslahatlashgan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holda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ishlab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chiqilgan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6FBCE612" w14:textId="7EC4ED14" w:rsidR="00A26D48" w:rsidRPr="00CD4547" w:rsidRDefault="00A26D48" w:rsidP="00A26D48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0F4">
        <w:rPr>
          <w:rFonts w:ascii="Times New Roman" w:hAnsi="Times New Roman" w:cs="Times New Roman"/>
          <w:sz w:val="24"/>
          <w:szCs w:val="24"/>
        </w:rPr>
        <w:t>Maxfiylik</w:t>
      </w:r>
      <w:proofErr w:type="spellEnd"/>
      <w:r w:rsidRPr="002B7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F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B7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F4">
        <w:rPr>
          <w:rFonts w:ascii="Times New Roman" w:hAnsi="Times New Roman" w:cs="Times New Roman"/>
          <w:sz w:val="24"/>
          <w:szCs w:val="24"/>
        </w:rPr>
        <w:t>Shaxsiy</w:t>
      </w:r>
      <w:proofErr w:type="spellEnd"/>
      <w:r w:rsidRPr="002B7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F4">
        <w:rPr>
          <w:rFonts w:ascii="Times New Roman" w:hAnsi="Times New Roman" w:cs="Times New Roman"/>
          <w:sz w:val="24"/>
          <w:szCs w:val="24"/>
        </w:rPr>
        <w:t>Ma'lumotlarni</w:t>
      </w:r>
      <w:proofErr w:type="spellEnd"/>
      <w:r w:rsidRPr="002B7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F4">
        <w:rPr>
          <w:rFonts w:ascii="Times New Roman" w:hAnsi="Times New Roman" w:cs="Times New Roman"/>
          <w:sz w:val="24"/>
          <w:szCs w:val="24"/>
        </w:rPr>
        <w:t>Himoya</w:t>
      </w:r>
      <w:proofErr w:type="spellEnd"/>
      <w:r w:rsidRPr="002B7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F4">
        <w:rPr>
          <w:rFonts w:ascii="Times New Roman" w:hAnsi="Times New Roman" w:cs="Times New Roman"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Xalqaro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Standart</w:t>
      </w:r>
      <w:r w:rsidR="002718AB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birinchi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marta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yilda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qabul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qilingan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yil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iyun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oyida</w:t>
      </w:r>
      <w:r w:rsidR="00F7061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kuchga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kir</w:t>
      </w:r>
      <w:r w:rsidR="00F70619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Keyinchalik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ikki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marta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o'zgartiril</w:t>
      </w:r>
      <w:r w:rsidR="00F70619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birinchi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marta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yil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yanvar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oyida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ikkinchi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marta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yil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iyun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oyida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70619">
        <w:rPr>
          <w:rFonts w:ascii="Times New Roman" w:hAnsi="Times New Roman" w:cs="Times New Roman"/>
          <w:sz w:val="24"/>
          <w:szCs w:val="24"/>
        </w:rPr>
        <w:t>Oxirgi</w:t>
      </w:r>
      <w:proofErr w:type="spellEnd"/>
      <w:r w:rsidR="00F7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619">
        <w:rPr>
          <w:rFonts w:ascii="Times New Roman" w:hAnsi="Times New Roman" w:cs="Times New Roman"/>
          <w:sz w:val="24"/>
          <w:szCs w:val="24"/>
        </w:rPr>
        <w:t>q</w:t>
      </w:r>
      <w:r w:rsidRPr="00CD4547">
        <w:rPr>
          <w:rFonts w:ascii="Times New Roman" w:hAnsi="Times New Roman" w:cs="Times New Roman"/>
          <w:sz w:val="24"/>
          <w:szCs w:val="24"/>
        </w:rPr>
        <w:t>ayta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ko'rib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chiqilgan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versiya</w:t>
      </w:r>
      <w:r w:rsidR="00F7061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2021-yil 1-yanvarda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kuchga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kirgan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bo’lib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r w:rsidRPr="002B70F4">
        <w:rPr>
          <w:rFonts w:ascii="Times New Roman" w:hAnsi="Times New Roman" w:cs="Times New Roman"/>
          <w:i/>
          <w:iCs/>
          <w:sz w:val="24"/>
          <w:szCs w:val="24"/>
        </w:rPr>
        <w:t>WADA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Ijroiya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0F4">
        <w:rPr>
          <w:rFonts w:ascii="Times New Roman" w:hAnsi="Times New Roman" w:cs="Times New Roman"/>
          <w:sz w:val="24"/>
          <w:szCs w:val="24"/>
        </w:rPr>
        <w:t>Q</w:t>
      </w:r>
      <w:r w:rsidRPr="00CD4547">
        <w:rPr>
          <w:rFonts w:ascii="Times New Roman" w:hAnsi="Times New Roman" w:cs="Times New Roman"/>
          <w:sz w:val="24"/>
          <w:szCs w:val="24"/>
        </w:rPr>
        <w:t>oʻmitasi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tomonidan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2019-yil 7-noyabrda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Katovitse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shahrida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boʻlib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oʻtgan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Sportda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doping</w:t>
      </w:r>
      <w:r w:rsidR="00F70619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F7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619">
        <w:rPr>
          <w:rFonts w:ascii="Times New Roman" w:hAnsi="Times New Roman" w:cs="Times New Roman"/>
          <w:sz w:val="24"/>
          <w:szCs w:val="24"/>
        </w:rPr>
        <w:t>qarshi</w:t>
      </w:r>
      <w:proofErr w:type="spellEnd"/>
      <w:r w:rsidR="00F7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619">
        <w:rPr>
          <w:rFonts w:ascii="Times New Roman" w:hAnsi="Times New Roman" w:cs="Times New Roman"/>
          <w:sz w:val="24"/>
          <w:szCs w:val="24"/>
        </w:rPr>
        <w:t>kurash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Butunjahon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konferensiyasida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maʼqullangan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Cheklangan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qoʻshimcha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maslahatlashuv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davridan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soʻng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r w:rsidRPr="002718AB">
        <w:rPr>
          <w:rFonts w:ascii="Times New Roman" w:hAnsi="Times New Roman" w:cs="Times New Roman"/>
          <w:i/>
          <w:iCs/>
          <w:sz w:val="24"/>
          <w:szCs w:val="24"/>
        </w:rPr>
        <w:t>WADA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Ijroiya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qoʻmitasi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tomonidan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2020-yil 15-sentabrda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maʼqullangan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2021-yil 1-yanvardan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kuchga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kirgan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Ushbu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versiya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Pr="002718AB">
        <w:rPr>
          <w:rFonts w:ascii="Times New Roman" w:hAnsi="Times New Roman" w:cs="Times New Roman"/>
          <w:i/>
          <w:iCs/>
          <w:sz w:val="24"/>
          <w:szCs w:val="24"/>
        </w:rPr>
        <w:t xml:space="preserve">WADA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Ijroiya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718AB">
        <w:rPr>
          <w:rFonts w:ascii="Times New Roman" w:hAnsi="Times New Roman" w:cs="Times New Roman"/>
          <w:sz w:val="24"/>
          <w:szCs w:val="24"/>
        </w:rPr>
        <w:t>Q</w:t>
      </w:r>
      <w:r w:rsidRPr="00CD4547">
        <w:rPr>
          <w:rFonts w:ascii="Times New Roman" w:hAnsi="Times New Roman" w:cs="Times New Roman"/>
          <w:sz w:val="24"/>
          <w:szCs w:val="24"/>
        </w:rPr>
        <w:t>o‘</w:t>
      </w:r>
      <w:proofErr w:type="gramEnd"/>
      <w:r w:rsidRPr="00CD4547">
        <w:rPr>
          <w:rFonts w:ascii="Times New Roman" w:hAnsi="Times New Roman" w:cs="Times New Roman"/>
          <w:sz w:val="24"/>
          <w:szCs w:val="24"/>
        </w:rPr>
        <w:t>mitasi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tomonidan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2021-yil 24-noyabrda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ma’qullangan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ilovasiga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kiritilgan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tuzatishlarni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o‘z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ichiga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oladi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shu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kundan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boshlab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8AB">
        <w:rPr>
          <w:rFonts w:ascii="Times New Roman" w:hAnsi="Times New Roman" w:cs="Times New Roman"/>
          <w:sz w:val="24"/>
          <w:szCs w:val="24"/>
        </w:rPr>
        <w:t>qo’llan</w:t>
      </w:r>
      <w:r w:rsidR="00A22693">
        <w:rPr>
          <w:rFonts w:ascii="Times New Roman" w:hAnsi="Times New Roman" w:cs="Times New Roman"/>
          <w:sz w:val="24"/>
          <w:szCs w:val="24"/>
        </w:rPr>
        <w:t>il</w:t>
      </w:r>
      <w:r w:rsidR="002718AB">
        <w:rPr>
          <w:rFonts w:ascii="Times New Roman" w:hAnsi="Times New Roman" w:cs="Times New Roman"/>
          <w:sz w:val="24"/>
          <w:szCs w:val="24"/>
        </w:rPr>
        <w:t>ib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kelmoqda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3CD32146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AB04117" w14:textId="77777777" w:rsidR="00A26D48" w:rsidRPr="00CD4547" w:rsidRDefault="00A26D48" w:rsidP="00A26D48">
      <w:pPr>
        <w:spacing w:line="276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14:paraId="26BDCDD9" w14:textId="77777777" w:rsidR="00A26D48" w:rsidRPr="00CD4547" w:rsidRDefault="00A26D48" w:rsidP="00A26D48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Nashr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etilgan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:</w:t>
      </w:r>
    </w:p>
    <w:p w14:paraId="5A8EC40A" w14:textId="331EF086" w:rsidR="00A26D48" w:rsidRPr="00CD4547" w:rsidRDefault="00A26D48" w:rsidP="00A26D48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Butunjahon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827726">
        <w:rPr>
          <w:rFonts w:ascii="Times New Roman" w:hAnsi="Times New Roman" w:cs="Times New Roman"/>
          <w:sz w:val="24"/>
          <w:szCs w:val="24"/>
        </w:rPr>
        <w:t xml:space="preserve">Antidoping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Agentligi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3950A" w14:textId="77777777" w:rsidR="00A26D48" w:rsidRPr="00CD4547" w:rsidRDefault="00A26D48" w:rsidP="00A26D48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sz w:val="24"/>
          <w:szCs w:val="24"/>
        </w:rPr>
        <w:t xml:space="preserve">Fond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birjasi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minorasi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97F91" w14:textId="77777777" w:rsidR="00A26D48" w:rsidRPr="00CD4547" w:rsidRDefault="00A26D48" w:rsidP="00A26D48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sz w:val="24"/>
          <w:szCs w:val="24"/>
        </w:rPr>
        <w:t xml:space="preserve">800 Viktoriya (Suite 1700) </w:t>
      </w:r>
    </w:p>
    <w:p w14:paraId="261FBCD6" w14:textId="77777777" w:rsidR="00A26D48" w:rsidRPr="00CD4547" w:rsidRDefault="00A26D48" w:rsidP="00A26D48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sz w:val="24"/>
          <w:szCs w:val="24"/>
        </w:rPr>
        <w:t>PO Box 120</w:t>
      </w:r>
    </w:p>
    <w:p w14:paraId="2A9C2B72" w14:textId="77777777" w:rsidR="00A26D48" w:rsidRPr="00CD4547" w:rsidRDefault="00A26D48" w:rsidP="00A26D48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Monreal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Kvebek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Kanada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3B75C0" w14:textId="77777777" w:rsidR="00A26D48" w:rsidRPr="00CD4547" w:rsidRDefault="00A26D48" w:rsidP="00A26D48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sz w:val="24"/>
          <w:szCs w:val="24"/>
        </w:rPr>
        <w:t>H4Z 1B7</w:t>
      </w:r>
    </w:p>
    <w:p w14:paraId="38212F93" w14:textId="77777777" w:rsidR="00A26D48" w:rsidRPr="00CD4547" w:rsidRDefault="00A26D48" w:rsidP="00A26D48">
      <w:pPr>
        <w:ind w:left="-284" w:firstLine="284"/>
        <w:rPr>
          <w:rFonts w:ascii="Times New Roman" w:hAnsi="Times New Roman" w:cs="Times New Roman"/>
          <w:sz w:val="24"/>
          <w:szCs w:val="24"/>
        </w:rPr>
      </w:pPr>
    </w:p>
    <w:p w14:paraId="6C2AF8A9" w14:textId="77777777" w:rsidR="00A26D48" w:rsidRPr="00CD4547" w:rsidRDefault="00121D11" w:rsidP="00A26D48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26D48" w:rsidRPr="00CD4547">
          <w:rPr>
            <w:rStyle w:val="ac"/>
            <w:rFonts w:ascii="Times New Roman" w:hAnsi="Times New Roman" w:cs="Times New Roman"/>
            <w:sz w:val="24"/>
            <w:szCs w:val="24"/>
          </w:rPr>
          <w:t>www.wada-ama.org</w:t>
        </w:r>
      </w:hyperlink>
    </w:p>
    <w:p w14:paraId="47925891" w14:textId="77777777" w:rsidR="00A26D48" w:rsidRPr="00CD4547" w:rsidRDefault="00A26D48" w:rsidP="00A26D48">
      <w:pPr>
        <w:ind w:left="-284" w:firstLine="284"/>
        <w:rPr>
          <w:rFonts w:ascii="Times New Roman" w:hAnsi="Times New Roman" w:cs="Times New Roman"/>
          <w:sz w:val="24"/>
          <w:szCs w:val="24"/>
        </w:rPr>
      </w:pPr>
    </w:p>
    <w:p w14:paraId="545C7F2D" w14:textId="77777777" w:rsidR="00A26D48" w:rsidRPr="00CD4547" w:rsidRDefault="00A26D48" w:rsidP="00A26D48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sz w:val="24"/>
          <w:szCs w:val="24"/>
        </w:rPr>
        <w:t>Tel: +1 514 904 9232</w:t>
      </w:r>
    </w:p>
    <w:p w14:paraId="7B87CCA4" w14:textId="77777777" w:rsidR="00A26D48" w:rsidRPr="00CD4547" w:rsidRDefault="00A26D48" w:rsidP="00A26D48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CD4547">
        <w:rPr>
          <w:rFonts w:ascii="Times New Roman" w:hAnsi="Times New Roman" w:cs="Times New Roman"/>
          <w:sz w:val="24"/>
          <w:szCs w:val="24"/>
        </w:rPr>
        <w:t>Faks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: +1 514 904 8650</w:t>
      </w:r>
    </w:p>
    <w:p w14:paraId="23C2B3FA" w14:textId="77777777" w:rsidR="00A26D48" w:rsidRPr="00CD4547" w:rsidRDefault="00A26D48" w:rsidP="00A26D48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Elektron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pochta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: code@wada-ama.org</w:t>
      </w:r>
    </w:p>
    <w:p w14:paraId="7F7F5628" w14:textId="77777777" w:rsidR="00A26D48" w:rsidRPr="00CD4547" w:rsidRDefault="00A26D48" w:rsidP="00A26D48">
      <w:pPr>
        <w:ind w:left="-284" w:firstLine="284"/>
        <w:rPr>
          <w:rFonts w:ascii="Times New Roman" w:hAnsi="Times New Roman" w:cs="Times New Roman"/>
          <w:sz w:val="24"/>
          <w:szCs w:val="24"/>
        </w:rPr>
      </w:pPr>
    </w:p>
    <w:p w14:paraId="531942A7" w14:textId="77777777" w:rsidR="00A26D48" w:rsidRPr="00CD4547" w:rsidRDefault="00A26D48" w:rsidP="00A26D48">
      <w:pPr>
        <w:spacing w:line="276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14:paraId="0B1EDFE8" w14:textId="77777777" w:rsidR="00A26D48" w:rsidRPr="00CD4547" w:rsidRDefault="00A26D48" w:rsidP="00A26D48">
      <w:pPr>
        <w:spacing w:line="276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14:paraId="3A807596" w14:textId="77777777" w:rsidR="00A26D48" w:rsidRPr="00CD4547" w:rsidRDefault="00A26D48" w:rsidP="00A26D48">
      <w:pPr>
        <w:spacing w:line="276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14:paraId="6D2BDF12" w14:textId="7106158C" w:rsidR="00A26D48" w:rsidRDefault="00A26D48" w:rsidP="00A26D48">
      <w:pPr>
        <w:spacing w:line="276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14:paraId="1175A2BC" w14:textId="68F0B7F9" w:rsidR="00CD4547" w:rsidRDefault="00CD4547" w:rsidP="00A26D48">
      <w:pPr>
        <w:spacing w:line="276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14:paraId="75CEB5B4" w14:textId="161DA9F6" w:rsidR="00CD4547" w:rsidRDefault="00CD4547" w:rsidP="00A26D48">
      <w:pPr>
        <w:spacing w:line="276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14:paraId="0B0E07AE" w14:textId="3449525D" w:rsidR="00CD4547" w:rsidRDefault="00CD4547" w:rsidP="00A26D48">
      <w:pPr>
        <w:spacing w:line="276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14:paraId="7BE97D71" w14:textId="13DA131C" w:rsidR="00CD4547" w:rsidRDefault="00CD4547" w:rsidP="00A26D48">
      <w:pPr>
        <w:spacing w:line="276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14:paraId="301BC2D5" w14:textId="29CEF6E2" w:rsidR="00EF21BF" w:rsidRDefault="00EF21BF" w:rsidP="00A26D48">
      <w:pPr>
        <w:spacing w:line="276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14:paraId="03E215F2" w14:textId="1370903A" w:rsidR="00EF21BF" w:rsidRDefault="00EF21BF" w:rsidP="00A26D48">
      <w:pPr>
        <w:spacing w:line="276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14:paraId="6059B418" w14:textId="6C5EF14E" w:rsidR="00EF21BF" w:rsidRDefault="00EF21BF" w:rsidP="00A26D48">
      <w:pPr>
        <w:spacing w:line="276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14:paraId="115C2F74" w14:textId="77777777" w:rsidR="00EF21BF" w:rsidRDefault="00EF21BF" w:rsidP="00A26D48">
      <w:pPr>
        <w:spacing w:line="276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14:paraId="552C2603" w14:textId="19BB2173" w:rsidR="00CD4547" w:rsidRDefault="00CD4547" w:rsidP="00A26D48">
      <w:pPr>
        <w:spacing w:line="276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14:paraId="3AFF02E2" w14:textId="77777777" w:rsidR="00CD4547" w:rsidRPr="00CD4547" w:rsidRDefault="00CD4547" w:rsidP="00A26D48">
      <w:pPr>
        <w:spacing w:line="276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14:paraId="47199EBD" w14:textId="77777777" w:rsidR="00A26D48" w:rsidRPr="00CD4547" w:rsidRDefault="00A26D48" w:rsidP="00A26D48">
      <w:pPr>
        <w:spacing w:line="276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14:paraId="17F4FCB4" w14:textId="77777777" w:rsidR="00A26D48" w:rsidRPr="00CD4547" w:rsidRDefault="00A26D48" w:rsidP="00A26D48">
      <w:pPr>
        <w:spacing w:line="276" w:lineRule="auto"/>
        <w:ind w:left="-284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>MUNDARIJA</w:t>
      </w:r>
    </w:p>
    <w:p w14:paraId="2C8F4A40" w14:textId="77777777" w:rsidR="00A26D48" w:rsidRPr="00CD4547" w:rsidRDefault="00A26D48" w:rsidP="00A26D48">
      <w:pPr>
        <w:spacing w:line="276" w:lineRule="auto"/>
        <w:ind w:left="-284"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10205052" w14:textId="3FC34E57" w:rsidR="00A26D48" w:rsidRPr="00CD4547" w:rsidRDefault="00A26D48" w:rsidP="00CD454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I- </w:t>
      </w:r>
      <w:r w:rsidR="00CD4547" w:rsidRPr="00CD4547">
        <w:rPr>
          <w:rFonts w:ascii="Times New Roman" w:hAnsi="Times New Roman" w:cs="Times New Roman"/>
          <w:b/>
          <w:bCs/>
          <w:sz w:val="24"/>
          <w:szCs w:val="24"/>
        </w:rPr>
        <w:t>BOB</w:t>
      </w:r>
      <w:r w:rsidRPr="00CD4547">
        <w:rPr>
          <w:rFonts w:ascii="Times New Roman" w:hAnsi="Times New Roman" w:cs="Times New Roman"/>
          <w:b/>
          <w:bCs/>
          <w:sz w:val="24"/>
          <w:szCs w:val="24"/>
        </w:rPr>
        <w:t>: KIRISH, KODEKS QOIDALARI, XALQARO STANDART QOIDALARI VA</w:t>
      </w:r>
      <w:r w:rsidRPr="00CD4547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</w:t>
      </w:r>
      <w:r w:rsidRPr="00CD4547">
        <w:rPr>
          <w:rFonts w:ascii="Times New Roman" w:hAnsi="Times New Roman" w:cs="Times New Roman"/>
          <w:b/>
          <w:bCs/>
          <w:sz w:val="24"/>
          <w:szCs w:val="24"/>
        </w:rPr>
        <w:t>TA’RIFLAR………………………………………………………………………………………..</w:t>
      </w:r>
      <w:r w:rsidR="00CD4547" w:rsidRPr="00CD45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D4547">
        <w:rPr>
          <w:rFonts w:ascii="Times New Roman" w:hAnsi="Times New Roman" w:cs="Times New Roman"/>
          <w:b/>
          <w:bCs/>
          <w:sz w:val="24"/>
          <w:szCs w:val="24"/>
        </w:rPr>
        <w:t>.4</w:t>
      </w:r>
    </w:p>
    <w:p w14:paraId="42B60FD0" w14:textId="33E6FEA2" w:rsidR="00A26D48" w:rsidRPr="00CD4547" w:rsidRDefault="00A26D48" w:rsidP="00A26D48">
      <w:pPr>
        <w:pStyle w:val="a5"/>
        <w:widowControl/>
        <w:numPr>
          <w:ilvl w:val="0"/>
          <w:numId w:val="20"/>
        </w:numPr>
        <w:autoSpaceDE/>
        <w:autoSpaceDN/>
        <w:spacing w:line="276" w:lineRule="auto"/>
        <w:ind w:left="-284" w:firstLine="28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Kirish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qo'llash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doirasi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</w:t>
      </w:r>
      <w:r w:rsidR="00CD4547" w:rsidRPr="00CD4547">
        <w:rPr>
          <w:rFonts w:ascii="Times New Roman" w:hAnsi="Times New Roman" w:cs="Times New Roman"/>
          <w:b/>
          <w:bCs/>
          <w:sz w:val="24"/>
          <w:szCs w:val="24"/>
        </w:rPr>
        <w:t>…….</w:t>
      </w:r>
      <w:r w:rsidRPr="00CD4547">
        <w:rPr>
          <w:rFonts w:ascii="Times New Roman" w:hAnsi="Times New Roman" w:cs="Times New Roman"/>
          <w:b/>
          <w:bCs/>
          <w:sz w:val="24"/>
          <w:szCs w:val="24"/>
        </w:rPr>
        <w:t>..4</w:t>
      </w:r>
    </w:p>
    <w:p w14:paraId="5D8976FA" w14:textId="16902BA4" w:rsidR="00A26D48" w:rsidRPr="00CD4547" w:rsidRDefault="00A26D48" w:rsidP="00A26D48">
      <w:pPr>
        <w:pStyle w:val="a5"/>
        <w:widowControl/>
        <w:numPr>
          <w:ilvl w:val="0"/>
          <w:numId w:val="20"/>
        </w:numPr>
        <w:autoSpaceDE/>
        <w:autoSpaceDN/>
        <w:spacing w:line="276" w:lineRule="auto"/>
        <w:ind w:left="-284" w:firstLine="28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718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Kodeks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qoidalari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</w:t>
      </w:r>
      <w:r w:rsidR="00CD4547" w:rsidRPr="00CD4547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="00CD4547" w:rsidRPr="00CD4547">
        <w:rPr>
          <w:rFonts w:ascii="Times New Roman" w:hAnsi="Times New Roman" w:cs="Times New Roman"/>
          <w:b/>
          <w:bCs/>
          <w:sz w:val="24"/>
          <w:szCs w:val="24"/>
        </w:rPr>
        <w:t>...</w:t>
      </w:r>
      <w:proofErr w:type="gramEnd"/>
      <w:r w:rsidRPr="00CD454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DA63B8B" w14:textId="3412A955" w:rsidR="00A26D48" w:rsidRPr="00CD4547" w:rsidRDefault="00A26D48" w:rsidP="00A26D48">
      <w:pPr>
        <w:pStyle w:val="a5"/>
        <w:widowControl/>
        <w:numPr>
          <w:ilvl w:val="0"/>
          <w:numId w:val="20"/>
        </w:numPr>
        <w:autoSpaceDE/>
        <w:autoSpaceDN/>
        <w:spacing w:line="276" w:lineRule="auto"/>
        <w:ind w:left="-284" w:firstLine="28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Atamalar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ta’riflar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</w:t>
      </w:r>
      <w:r w:rsidR="00CD4547" w:rsidRPr="00CD4547">
        <w:rPr>
          <w:rFonts w:ascii="Times New Roman" w:hAnsi="Times New Roman" w:cs="Times New Roman"/>
          <w:b/>
          <w:bCs/>
          <w:sz w:val="24"/>
          <w:szCs w:val="24"/>
        </w:rPr>
        <w:t>.....</w:t>
      </w:r>
      <w:r w:rsidRPr="00CD4547">
        <w:rPr>
          <w:rFonts w:ascii="Times New Roman" w:hAnsi="Times New Roman" w:cs="Times New Roman"/>
          <w:b/>
          <w:bCs/>
          <w:sz w:val="24"/>
          <w:szCs w:val="24"/>
        </w:rPr>
        <w:t>.5</w:t>
      </w:r>
    </w:p>
    <w:p w14:paraId="7CF7F3E3" w14:textId="77777777" w:rsidR="00CD4547" w:rsidRDefault="00A26D48" w:rsidP="00CD4547">
      <w:pPr>
        <w:pStyle w:val="a5"/>
        <w:spacing w:line="276" w:lineRule="auto"/>
        <w:ind w:left="708" w:firstLine="0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Maxfiylik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shaxsiy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ma'lumotlarni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himoya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xalqaro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standartida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qo'llaniladigan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4744D2" w14:textId="72CF2B52" w:rsidR="00A26D48" w:rsidRPr="00CD4547" w:rsidRDefault="00A26D48" w:rsidP="00CD4547">
      <w:pPr>
        <w:pStyle w:val="a5"/>
        <w:spacing w:line="276" w:lineRule="auto"/>
        <w:ind w:left="708" w:firstLine="0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sz w:val="24"/>
          <w:szCs w:val="24"/>
        </w:rPr>
        <w:t xml:space="preserve">2021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yilgi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B">
        <w:rPr>
          <w:rFonts w:ascii="Times New Roman" w:hAnsi="Times New Roman" w:cs="Times New Roman"/>
          <w:i/>
          <w:iCs/>
          <w:sz w:val="24"/>
          <w:szCs w:val="24"/>
        </w:rPr>
        <w:t>Kodeks</w:t>
      </w:r>
      <w:r w:rsidR="00635FB5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635F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35FB5">
        <w:rPr>
          <w:rFonts w:ascii="Times New Roman" w:hAnsi="Times New Roman" w:cs="Times New Roman"/>
          <w:sz w:val="24"/>
          <w:szCs w:val="24"/>
        </w:rPr>
        <w:t>o</w:t>
      </w:r>
      <w:r w:rsidRPr="00CD4547">
        <w:rPr>
          <w:rFonts w:ascii="Times New Roman" w:hAnsi="Times New Roman" w:cs="Times New Roman"/>
          <w:sz w:val="24"/>
          <w:szCs w:val="24"/>
        </w:rPr>
        <w:t>l</w:t>
      </w:r>
      <w:r w:rsidR="00635FB5">
        <w:rPr>
          <w:rFonts w:ascii="Times New Roman" w:hAnsi="Times New Roman" w:cs="Times New Roman"/>
          <w:sz w:val="24"/>
          <w:szCs w:val="24"/>
        </w:rPr>
        <w:t>in</w:t>
      </w:r>
      <w:r w:rsidRPr="00CD4547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FB5">
        <w:rPr>
          <w:rFonts w:ascii="Times New Roman" w:hAnsi="Times New Roman" w:cs="Times New Roman"/>
          <w:sz w:val="24"/>
          <w:szCs w:val="24"/>
        </w:rPr>
        <w:t>atama</w:t>
      </w:r>
      <w:r w:rsidRPr="00CD4547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="00635FB5">
        <w:rPr>
          <w:rFonts w:ascii="Times New Roman" w:hAnsi="Times New Roman" w:cs="Times New Roman"/>
          <w:sz w:val="24"/>
          <w:szCs w:val="24"/>
        </w:rPr>
        <w:t>……</w:t>
      </w:r>
      <w:r w:rsidRPr="00CD4547">
        <w:rPr>
          <w:rFonts w:ascii="Times New Roman" w:hAnsi="Times New Roman" w:cs="Times New Roman"/>
          <w:sz w:val="24"/>
          <w:szCs w:val="24"/>
        </w:rPr>
        <w:t>………………</w:t>
      </w:r>
      <w:r w:rsidR="00CD4547">
        <w:rPr>
          <w:rFonts w:ascii="Times New Roman" w:hAnsi="Times New Roman" w:cs="Times New Roman"/>
          <w:sz w:val="24"/>
          <w:szCs w:val="24"/>
        </w:rPr>
        <w:t>…</w:t>
      </w:r>
      <w:r w:rsidRPr="00CD4547">
        <w:rPr>
          <w:rFonts w:ascii="Times New Roman" w:hAnsi="Times New Roman" w:cs="Times New Roman"/>
          <w:sz w:val="24"/>
          <w:szCs w:val="24"/>
        </w:rPr>
        <w:t>………………</w:t>
      </w:r>
      <w:r w:rsidR="00CD4547" w:rsidRPr="00CD4547">
        <w:rPr>
          <w:rFonts w:ascii="Times New Roman" w:hAnsi="Times New Roman" w:cs="Times New Roman"/>
          <w:sz w:val="24"/>
          <w:szCs w:val="24"/>
        </w:rPr>
        <w:t>…………</w:t>
      </w:r>
      <w:r w:rsidRPr="00CD4547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CD4547" w:rsidRPr="00CD4547">
        <w:rPr>
          <w:rFonts w:ascii="Times New Roman" w:hAnsi="Times New Roman" w:cs="Times New Roman"/>
          <w:sz w:val="24"/>
          <w:szCs w:val="24"/>
        </w:rPr>
        <w:t>..</w:t>
      </w:r>
      <w:r w:rsidRPr="00CD4547">
        <w:rPr>
          <w:rFonts w:ascii="Times New Roman" w:hAnsi="Times New Roman" w:cs="Times New Roman"/>
          <w:sz w:val="24"/>
          <w:szCs w:val="24"/>
        </w:rPr>
        <w:t>.</w:t>
      </w:r>
      <w:r w:rsidR="00FD387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D4547">
        <w:rPr>
          <w:rFonts w:ascii="Times New Roman" w:hAnsi="Times New Roman" w:cs="Times New Roman"/>
          <w:sz w:val="24"/>
          <w:szCs w:val="24"/>
        </w:rPr>
        <w:t>5</w:t>
      </w:r>
    </w:p>
    <w:p w14:paraId="622819E8" w14:textId="39FC58E1" w:rsidR="00A26D48" w:rsidRPr="00CD4547" w:rsidRDefault="00A26D48" w:rsidP="00CD4547">
      <w:pPr>
        <w:pStyle w:val="a5"/>
        <w:spacing w:line="276" w:lineRule="auto"/>
        <w:ind w:left="708" w:firstLine="0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Sinov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tekshiruvlar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xalqaro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standartida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belgilangan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FB5">
        <w:rPr>
          <w:rFonts w:ascii="Times New Roman" w:hAnsi="Times New Roman" w:cs="Times New Roman"/>
          <w:sz w:val="24"/>
          <w:szCs w:val="24"/>
        </w:rPr>
        <w:t>atama</w:t>
      </w:r>
      <w:r w:rsidRPr="00CD4547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……………………</w:t>
      </w:r>
      <w:r w:rsidR="00CD4547" w:rsidRPr="00CD4547">
        <w:rPr>
          <w:rFonts w:ascii="Times New Roman" w:hAnsi="Times New Roman" w:cs="Times New Roman"/>
          <w:sz w:val="24"/>
          <w:szCs w:val="24"/>
        </w:rPr>
        <w:t>…</w:t>
      </w:r>
      <w:r w:rsidR="00FD387F">
        <w:rPr>
          <w:rFonts w:ascii="Times New Roman" w:hAnsi="Times New Roman" w:cs="Times New Roman"/>
          <w:sz w:val="24"/>
          <w:szCs w:val="24"/>
        </w:rPr>
        <w:t>…</w:t>
      </w:r>
      <w:r w:rsidRPr="00CD4547">
        <w:rPr>
          <w:rFonts w:ascii="Times New Roman" w:hAnsi="Times New Roman" w:cs="Times New Roman"/>
          <w:sz w:val="24"/>
          <w:szCs w:val="24"/>
        </w:rPr>
        <w:t>.7</w:t>
      </w:r>
    </w:p>
    <w:p w14:paraId="5550D011" w14:textId="77777777" w:rsidR="00CD4547" w:rsidRPr="00CD4547" w:rsidRDefault="00A26D48" w:rsidP="00CD4547">
      <w:pPr>
        <w:pStyle w:val="a5"/>
        <w:spacing w:line="276" w:lineRule="auto"/>
        <w:ind w:left="708" w:firstLine="0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Maxfiylik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shaxsiy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ma'lumotlarni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himoya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bo'yicha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xalqaro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standartga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xos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6CF98" w14:textId="0350CBBE" w:rsidR="00A26D48" w:rsidRPr="00CD4547" w:rsidRDefault="00FD387F" w:rsidP="00CD4547">
      <w:pPr>
        <w:pStyle w:val="a5"/>
        <w:spacing w:line="276" w:lineRule="auto"/>
        <w:ind w:left="708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A26D48" w:rsidRPr="00CD4547">
        <w:rPr>
          <w:rFonts w:ascii="Times New Roman" w:hAnsi="Times New Roman" w:cs="Times New Roman"/>
          <w:sz w:val="24"/>
          <w:szCs w:val="24"/>
        </w:rPr>
        <w:t>niqlangan</w:t>
      </w:r>
      <w:proofErr w:type="spellEnd"/>
      <w:r w:rsidR="00A26D48"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FB5">
        <w:rPr>
          <w:rFonts w:ascii="Times New Roman" w:hAnsi="Times New Roman" w:cs="Times New Roman"/>
          <w:sz w:val="24"/>
          <w:szCs w:val="24"/>
        </w:rPr>
        <w:t>atama</w:t>
      </w:r>
      <w:r w:rsidR="00A26D48" w:rsidRPr="00CD4547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="00A26D48" w:rsidRPr="00CD45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CD4547" w:rsidRPr="00CD454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26D48" w:rsidRPr="00CD4547">
        <w:rPr>
          <w:rFonts w:ascii="Times New Roman" w:hAnsi="Times New Roman" w:cs="Times New Roman"/>
          <w:sz w:val="24"/>
          <w:szCs w:val="24"/>
        </w:rPr>
        <w:t>8</w:t>
      </w:r>
    </w:p>
    <w:p w14:paraId="6406CCCA" w14:textId="24E282DD" w:rsidR="00A26D48" w:rsidRPr="00CD4547" w:rsidRDefault="00A26D48" w:rsidP="00CD4547">
      <w:pPr>
        <w:pStyle w:val="a5"/>
        <w:spacing w:line="276" w:lineRule="auto"/>
        <w:ind w:left="708" w:firstLine="0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sz w:val="24"/>
          <w:szCs w:val="24"/>
        </w:rPr>
        <w:t xml:space="preserve">3.4.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Izoh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CD4547" w:rsidRPr="00CD4547">
        <w:rPr>
          <w:rFonts w:ascii="Times New Roman" w:hAnsi="Times New Roman" w:cs="Times New Roman"/>
          <w:sz w:val="24"/>
          <w:szCs w:val="24"/>
        </w:rPr>
        <w:t>…</w:t>
      </w:r>
      <w:r w:rsidR="00FD387F">
        <w:rPr>
          <w:rFonts w:ascii="Times New Roman" w:hAnsi="Times New Roman" w:cs="Times New Roman"/>
          <w:sz w:val="24"/>
          <w:szCs w:val="24"/>
        </w:rPr>
        <w:t>.</w:t>
      </w:r>
      <w:r w:rsidRPr="00CD4547">
        <w:rPr>
          <w:rFonts w:ascii="Times New Roman" w:hAnsi="Times New Roman" w:cs="Times New Roman"/>
          <w:sz w:val="24"/>
          <w:szCs w:val="24"/>
        </w:rPr>
        <w:t>9</w:t>
      </w:r>
    </w:p>
    <w:p w14:paraId="73EB41AA" w14:textId="20C325C3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II- </w:t>
      </w:r>
      <w:r w:rsidR="00CD4547" w:rsidRPr="00CD4547">
        <w:rPr>
          <w:rFonts w:ascii="Times New Roman" w:hAnsi="Times New Roman" w:cs="Times New Roman"/>
          <w:b/>
          <w:bCs/>
          <w:sz w:val="24"/>
          <w:szCs w:val="24"/>
        </w:rPr>
        <w:t>BOB</w:t>
      </w:r>
      <w:r w:rsidRPr="00CD4547">
        <w:rPr>
          <w:rFonts w:ascii="Times New Roman" w:hAnsi="Times New Roman" w:cs="Times New Roman"/>
          <w:b/>
          <w:bCs/>
          <w:sz w:val="24"/>
          <w:szCs w:val="24"/>
        </w:rPr>
        <w:t>: SHAXSIY MA'LUMOTLARNI BOSHQARISH STANDARTLARI…………</w:t>
      </w:r>
      <w:r w:rsidR="00CD4547" w:rsidRPr="00CD4547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Pr="00CD4547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FD387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D4547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CD4547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1A058895" w14:textId="77777777" w:rsidR="00CD4547" w:rsidRPr="00CD4547" w:rsidRDefault="00A26D48" w:rsidP="00A26D48">
      <w:pPr>
        <w:pStyle w:val="a5"/>
        <w:widowControl/>
        <w:numPr>
          <w:ilvl w:val="0"/>
          <w:numId w:val="20"/>
        </w:numPr>
        <w:autoSpaceDE/>
        <w:autoSpaceDN/>
        <w:spacing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Shaxsiy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ma'lumotlarni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Xalqaro</w:t>
      </w:r>
      <w:proofErr w:type="spellEnd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Standartlarga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amaldagi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qonunchilikka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430042" w14:textId="295684C5" w:rsidR="00A26D48" w:rsidRPr="00CD4547" w:rsidRDefault="00CD4547" w:rsidP="00CD4547">
      <w:pPr>
        <w:pStyle w:val="a5"/>
        <w:widowControl/>
        <w:autoSpaceDE/>
        <w:autoSpaceDN/>
        <w:spacing w:line="276" w:lineRule="auto"/>
        <w:ind w:left="360"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A26D48" w:rsidRPr="00CD4547">
        <w:rPr>
          <w:rFonts w:ascii="Times New Roman" w:hAnsi="Times New Roman" w:cs="Times New Roman"/>
          <w:b/>
          <w:bCs/>
          <w:sz w:val="24"/>
          <w:szCs w:val="24"/>
        </w:rPr>
        <w:t>uvofiq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26D48" w:rsidRPr="00CD4547">
        <w:rPr>
          <w:rFonts w:ascii="Times New Roman" w:hAnsi="Times New Roman" w:cs="Times New Roman"/>
          <w:b/>
          <w:bCs/>
          <w:sz w:val="24"/>
          <w:szCs w:val="24"/>
        </w:rPr>
        <w:t>qayta</w:t>
      </w:r>
      <w:proofErr w:type="spellEnd"/>
      <w:r w:rsidR="00A26D48"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26D48" w:rsidRPr="00CD4547">
        <w:rPr>
          <w:rFonts w:ascii="Times New Roman" w:hAnsi="Times New Roman" w:cs="Times New Roman"/>
          <w:b/>
          <w:bCs/>
          <w:sz w:val="24"/>
          <w:szCs w:val="24"/>
        </w:rPr>
        <w:t>ishlash</w:t>
      </w:r>
      <w:proofErr w:type="spellEnd"/>
      <w:r w:rsidR="00A26D48" w:rsidRPr="00CD4547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Pr="00CD4547">
        <w:rPr>
          <w:rFonts w:ascii="Times New Roman" w:hAnsi="Times New Roman" w:cs="Times New Roman"/>
          <w:b/>
          <w:bCs/>
          <w:sz w:val="24"/>
          <w:szCs w:val="24"/>
        </w:rPr>
        <w:t>……………………….</w:t>
      </w:r>
      <w:r w:rsidR="00A26D48" w:rsidRPr="00CD454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</w:t>
      </w:r>
      <w:proofErr w:type="gramStart"/>
      <w:r w:rsidR="00A26D48" w:rsidRPr="00CD4547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FD387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75556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.</w:t>
      </w:r>
      <w:proofErr w:type="gramEnd"/>
      <w:r w:rsidR="00A26D48" w:rsidRPr="00CD4547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5C6DB439" w14:textId="77304AEF" w:rsidR="00A26D48" w:rsidRPr="00CD4547" w:rsidRDefault="00A26D48" w:rsidP="00A26D48">
      <w:pPr>
        <w:pStyle w:val="a5"/>
        <w:widowControl/>
        <w:numPr>
          <w:ilvl w:val="0"/>
          <w:numId w:val="20"/>
        </w:numPr>
        <w:autoSpaceDE/>
        <w:autoSpaceDN/>
        <w:spacing w:line="276" w:lineRule="auto"/>
        <w:ind w:left="-284" w:firstLine="28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Qayta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ishlanadigan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shaxsiy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ma'lumotlarning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muvofiqligi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mutanosibligi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CD4547" w:rsidRPr="00CD4547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CD4547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FD387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D4547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CD4547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77A7DD26" w14:textId="12B7BD12" w:rsidR="00A26D48" w:rsidRPr="00CD4547" w:rsidRDefault="00A26D48" w:rsidP="00A26D48">
      <w:pPr>
        <w:pStyle w:val="a5"/>
        <w:widowControl/>
        <w:numPr>
          <w:ilvl w:val="0"/>
          <w:numId w:val="20"/>
        </w:numPr>
        <w:autoSpaceDE/>
        <w:autoSpaceDN/>
        <w:spacing w:line="276" w:lineRule="auto"/>
        <w:ind w:left="-284" w:firstLine="28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Shaxsiy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ma'lumotlarni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qonuniy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asosga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muvofiq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qayta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ishlash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>…………………</w:t>
      </w:r>
      <w:r w:rsidR="00CD4547" w:rsidRPr="00CD4547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CD4547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="00FD387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D4547">
        <w:rPr>
          <w:rFonts w:ascii="Times New Roman" w:hAnsi="Times New Roman" w:cs="Times New Roman"/>
          <w:b/>
          <w:bCs/>
          <w:sz w:val="24"/>
          <w:szCs w:val="24"/>
        </w:rPr>
        <w:t>..12</w:t>
      </w:r>
    </w:p>
    <w:p w14:paraId="7DDBF0F7" w14:textId="2DDD13F6" w:rsidR="00A26D48" w:rsidRPr="00CD4547" w:rsidRDefault="00A26D48" w:rsidP="00A26D48">
      <w:pPr>
        <w:pStyle w:val="a5"/>
        <w:widowControl/>
        <w:numPr>
          <w:ilvl w:val="0"/>
          <w:numId w:val="20"/>
        </w:numPr>
        <w:autoSpaceDE/>
        <w:autoSpaceDN/>
        <w:spacing w:line="276" w:lineRule="auto"/>
        <w:ind w:left="-284" w:firstLine="28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Ishtirokchilarga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shaxslarga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tegishli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ma'lumotlar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berilishini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ta'minlash</w:t>
      </w:r>
      <w:proofErr w:type="spellEnd"/>
      <w:proofErr w:type="gramStart"/>
      <w:r w:rsidR="00CD4547" w:rsidRPr="00CD4547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FD387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D4547" w:rsidRPr="00CD4547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CD4547">
        <w:rPr>
          <w:rFonts w:ascii="Times New Roman" w:hAnsi="Times New Roman" w:cs="Times New Roman"/>
          <w:b/>
          <w:bCs/>
          <w:sz w:val="24"/>
          <w:szCs w:val="24"/>
        </w:rPr>
        <w:t>14</w:t>
      </w:r>
    </w:p>
    <w:p w14:paraId="2EA23484" w14:textId="77777777" w:rsidR="00CD4547" w:rsidRPr="00CD4547" w:rsidRDefault="00A26D48" w:rsidP="00A26D48">
      <w:pPr>
        <w:pStyle w:val="a5"/>
        <w:widowControl/>
        <w:numPr>
          <w:ilvl w:val="0"/>
          <w:numId w:val="20"/>
        </w:numPr>
        <w:autoSpaceDE/>
        <w:autoSpaceDN/>
        <w:spacing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Shaxsiy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ma'lumotlarni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antidoping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tashkilotlari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uchinchi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shaxslarga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14:paraId="79B81ECD" w14:textId="15539598" w:rsidR="00A26D48" w:rsidRPr="00CD4547" w:rsidRDefault="00CD4547" w:rsidP="00CD4547">
      <w:pPr>
        <w:pStyle w:val="a5"/>
        <w:widowControl/>
        <w:autoSpaceDE/>
        <w:autoSpaceDN/>
        <w:spacing w:line="276" w:lineRule="auto"/>
        <w:ind w:left="360"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26D48"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26D48" w:rsidRPr="00CD4547">
        <w:rPr>
          <w:rFonts w:ascii="Times New Roman" w:hAnsi="Times New Roman" w:cs="Times New Roman"/>
          <w:b/>
          <w:bCs/>
          <w:sz w:val="24"/>
          <w:szCs w:val="24"/>
        </w:rPr>
        <w:t>oshkor</w:t>
      </w:r>
      <w:proofErr w:type="spellEnd"/>
      <w:r w:rsidR="00A26D48"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qilish.......................................................................................................................</w:t>
      </w:r>
      <w:r w:rsidR="00FD387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26D48" w:rsidRPr="00CD4547">
        <w:rPr>
          <w:rFonts w:ascii="Times New Roman" w:hAnsi="Times New Roman" w:cs="Times New Roman"/>
          <w:b/>
          <w:bCs/>
          <w:sz w:val="24"/>
          <w:szCs w:val="24"/>
        </w:rPr>
        <w:t>...16</w:t>
      </w:r>
    </w:p>
    <w:p w14:paraId="27828E0B" w14:textId="0D1F0B89" w:rsidR="00A26D48" w:rsidRPr="00CD4547" w:rsidRDefault="00A26D48" w:rsidP="00A26D48">
      <w:pPr>
        <w:pStyle w:val="a5"/>
        <w:widowControl/>
        <w:numPr>
          <w:ilvl w:val="0"/>
          <w:numId w:val="20"/>
        </w:numPr>
        <w:autoSpaceDE/>
        <w:autoSpaceDN/>
        <w:spacing w:line="276" w:lineRule="auto"/>
        <w:ind w:left="-284" w:firstLine="28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Shaxsiy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ma'lumotlar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xavfsizligini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ta'minlash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</w:t>
      </w:r>
      <w:r w:rsidR="00CD4547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FD387F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CD4547">
        <w:rPr>
          <w:rFonts w:ascii="Times New Roman" w:hAnsi="Times New Roman" w:cs="Times New Roman"/>
          <w:b/>
          <w:bCs/>
          <w:sz w:val="24"/>
          <w:szCs w:val="24"/>
        </w:rPr>
        <w:t>.17</w:t>
      </w:r>
    </w:p>
    <w:p w14:paraId="0BF4EEA5" w14:textId="38F6BD0C" w:rsidR="00CD4547" w:rsidRPr="00CD4547" w:rsidRDefault="00A26D48" w:rsidP="00A26D48">
      <w:pPr>
        <w:pStyle w:val="a5"/>
        <w:widowControl/>
        <w:numPr>
          <w:ilvl w:val="0"/>
          <w:numId w:val="20"/>
        </w:numPr>
        <w:autoSpaceDE/>
        <w:autoSpaceDN/>
        <w:spacing w:line="276" w:lineRule="auto"/>
        <w:ind w:left="-284" w:firstLine="28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Shaxsiy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ma'lumotlarni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faqat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bo'lganda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saqlash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ularning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yo'q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90014E" w14:textId="7A5F682F" w:rsidR="00A26D48" w:rsidRPr="00CD4547" w:rsidRDefault="00CD4547" w:rsidP="00CD4547">
      <w:pPr>
        <w:pStyle w:val="a5"/>
        <w:widowControl/>
        <w:autoSpaceDE/>
        <w:autoSpaceDN/>
        <w:spacing w:line="276" w:lineRule="auto"/>
        <w:ind w:left="0"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proofErr w:type="spellStart"/>
      <w:r w:rsidR="00A26D48" w:rsidRPr="00CD4547">
        <w:rPr>
          <w:rFonts w:ascii="Times New Roman" w:hAnsi="Times New Roman" w:cs="Times New Roman"/>
          <w:b/>
          <w:bCs/>
          <w:sz w:val="24"/>
          <w:szCs w:val="24"/>
        </w:rPr>
        <w:t>qilinishini</w:t>
      </w:r>
      <w:proofErr w:type="spellEnd"/>
      <w:r w:rsidR="00A26D48"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ta'minlash.............................................................................................................1</w:t>
      </w:r>
      <w:r w:rsidR="008C3C7A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D8EE7D9" w14:textId="1B865158" w:rsidR="00A26D48" w:rsidRPr="00CD4547" w:rsidRDefault="00A26D48" w:rsidP="00A26D48">
      <w:pPr>
        <w:pStyle w:val="a5"/>
        <w:widowControl/>
        <w:numPr>
          <w:ilvl w:val="0"/>
          <w:numId w:val="20"/>
        </w:numPr>
        <w:autoSpaceDE/>
        <w:autoSpaceDN/>
        <w:spacing w:line="276" w:lineRule="auto"/>
        <w:ind w:left="-284"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Ishtirokchilar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boshqalarning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shaxsiy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ma'lumotlarga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nisbatan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huquqlari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CD4547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Pr="00CD4547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8C3C7A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1E6159DC" w14:textId="301465AB" w:rsidR="00A26D48" w:rsidRPr="00CD4547" w:rsidRDefault="00A26D48" w:rsidP="00A26D4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>ILOVA A: SAQLASH MUDDATLARI………………………………………………</w:t>
      </w:r>
      <w:r w:rsidR="00CD4547" w:rsidRPr="00CD4547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Pr="00CD4547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8C3C7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D4547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8C3C7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D454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7C1014D" w14:textId="77777777" w:rsidR="00A26D48" w:rsidRPr="00CD4547" w:rsidRDefault="00A26D48" w:rsidP="00A26D48">
      <w:pPr>
        <w:pStyle w:val="a5"/>
        <w:spacing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5B992C" w14:textId="77777777" w:rsidR="00A26D48" w:rsidRPr="00CD4547" w:rsidRDefault="00A26D48" w:rsidP="00A26D48">
      <w:pPr>
        <w:pStyle w:val="a5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D4547">
        <w:rPr>
          <w:rFonts w:ascii="Times New Roman" w:hAnsi="Times New Roman" w:cs="Times New Roman"/>
          <w:sz w:val="24"/>
          <w:szCs w:val="24"/>
        </w:rPr>
        <w:br/>
      </w:r>
    </w:p>
    <w:p w14:paraId="6F1021A5" w14:textId="77777777" w:rsidR="00A26D48" w:rsidRPr="00CD4547" w:rsidRDefault="00A26D48" w:rsidP="00A26D48">
      <w:pPr>
        <w:spacing w:line="276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sz w:val="24"/>
          <w:szCs w:val="24"/>
        </w:rPr>
        <w:br w:type="page"/>
      </w:r>
    </w:p>
    <w:p w14:paraId="58E7B006" w14:textId="77777777" w:rsidR="00A26D48" w:rsidRPr="00CD4547" w:rsidRDefault="00A26D48" w:rsidP="00A26D48">
      <w:pPr>
        <w:pStyle w:val="a5"/>
        <w:widowControl/>
        <w:numPr>
          <w:ilvl w:val="0"/>
          <w:numId w:val="21"/>
        </w:numPr>
        <w:autoSpaceDE/>
        <w:autoSpaceDN/>
        <w:spacing w:line="276" w:lineRule="auto"/>
        <w:ind w:left="-284" w:firstLine="0"/>
        <w:contextualSpacing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BOB. KIRISH, KODEKS QOIDALARI, XALQARO STANDART </w:t>
      </w:r>
    </w:p>
    <w:p w14:paraId="4B58C466" w14:textId="77777777" w:rsidR="00A26D48" w:rsidRPr="00CD4547" w:rsidRDefault="00A26D48" w:rsidP="00CD4547">
      <w:pPr>
        <w:pStyle w:val="a5"/>
        <w:spacing w:line="276" w:lineRule="auto"/>
        <w:ind w:left="-284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>QOIDALARI VA TA’RIFLAR</w:t>
      </w:r>
    </w:p>
    <w:p w14:paraId="27735E50" w14:textId="77777777" w:rsidR="00A26D48" w:rsidRPr="00CD4547" w:rsidRDefault="00A26D48" w:rsidP="00A26D48">
      <w:pPr>
        <w:pStyle w:val="a5"/>
        <w:spacing w:line="276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5F410" w14:textId="4AC5CB2A" w:rsidR="00A26D48" w:rsidRPr="00CD4547" w:rsidRDefault="00A26D48" w:rsidP="00A26D48">
      <w:pPr>
        <w:pStyle w:val="a5"/>
        <w:widowControl/>
        <w:numPr>
          <w:ilvl w:val="0"/>
          <w:numId w:val="22"/>
        </w:numPr>
        <w:autoSpaceDE/>
        <w:autoSpaceDN/>
        <w:spacing w:line="276" w:lineRule="auto"/>
        <w:ind w:left="-284"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Kirish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C3C7A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Pr="00CD4547">
        <w:rPr>
          <w:rFonts w:ascii="Times New Roman" w:hAnsi="Times New Roman" w:cs="Times New Roman"/>
          <w:b/>
          <w:bCs/>
          <w:sz w:val="24"/>
          <w:szCs w:val="24"/>
        </w:rPr>
        <w:t>o'llanilish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C3C7A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CD4547">
        <w:rPr>
          <w:rFonts w:ascii="Times New Roman" w:hAnsi="Times New Roman" w:cs="Times New Roman"/>
          <w:b/>
          <w:bCs/>
          <w:sz w:val="24"/>
          <w:szCs w:val="24"/>
        </w:rPr>
        <w:t>oirasi</w:t>
      </w:r>
      <w:proofErr w:type="spellEnd"/>
    </w:p>
    <w:p w14:paraId="69A0CAD9" w14:textId="77777777" w:rsidR="00A26D48" w:rsidRPr="00CD4547" w:rsidRDefault="00A26D48" w:rsidP="00A26D48">
      <w:pPr>
        <w:pStyle w:val="a5"/>
        <w:spacing w:line="276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5892DA25" w14:textId="16652F94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Maxfiylik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C7A">
        <w:rPr>
          <w:rFonts w:ascii="Times New Roman" w:hAnsi="Times New Roman" w:cs="Times New Roman"/>
          <w:sz w:val="24"/>
          <w:szCs w:val="24"/>
        </w:rPr>
        <w:t>S</w:t>
      </w:r>
      <w:r w:rsidRPr="00CD4547">
        <w:rPr>
          <w:rFonts w:ascii="Times New Roman" w:hAnsi="Times New Roman" w:cs="Times New Roman"/>
          <w:sz w:val="24"/>
          <w:szCs w:val="24"/>
        </w:rPr>
        <w:t>haxsiy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C7A">
        <w:rPr>
          <w:rFonts w:ascii="Times New Roman" w:hAnsi="Times New Roman" w:cs="Times New Roman"/>
          <w:sz w:val="24"/>
          <w:szCs w:val="24"/>
        </w:rPr>
        <w:t>M</w:t>
      </w:r>
      <w:r w:rsidRPr="00CD4547">
        <w:rPr>
          <w:rFonts w:ascii="Times New Roman" w:hAnsi="Times New Roman" w:cs="Times New Roman"/>
          <w:sz w:val="24"/>
          <w:szCs w:val="24"/>
        </w:rPr>
        <w:t>a'lumotlarni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C7A">
        <w:rPr>
          <w:rFonts w:ascii="Times New Roman" w:hAnsi="Times New Roman" w:cs="Times New Roman"/>
          <w:sz w:val="24"/>
          <w:szCs w:val="24"/>
        </w:rPr>
        <w:t>H</w:t>
      </w:r>
      <w:r w:rsidRPr="00CD4547">
        <w:rPr>
          <w:rFonts w:ascii="Times New Roman" w:hAnsi="Times New Roman" w:cs="Times New Roman"/>
          <w:sz w:val="24"/>
          <w:szCs w:val="24"/>
        </w:rPr>
        <w:t>imoya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C7A">
        <w:rPr>
          <w:rFonts w:ascii="Times New Roman" w:hAnsi="Times New Roman" w:cs="Times New Roman"/>
          <w:sz w:val="24"/>
          <w:szCs w:val="24"/>
        </w:rPr>
        <w:t>Q</w:t>
      </w:r>
      <w:r w:rsidRPr="00CD4547">
        <w:rPr>
          <w:rFonts w:ascii="Times New Roman" w:hAnsi="Times New Roman" w:cs="Times New Roman"/>
          <w:sz w:val="24"/>
          <w:szCs w:val="24"/>
        </w:rPr>
        <w:t>ilish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C7A" w:rsidRPr="008C3C7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8C3C7A">
        <w:rPr>
          <w:rFonts w:ascii="Times New Roman" w:hAnsi="Times New Roman" w:cs="Times New Roman"/>
          <w:i/>
          <w:iCs/>
          <w:sz w:val="24"/>
          <w:szCs w:val="24"/>
        </w:rPr>
        <w:t>alqaro</w:t>
      </w:r>
      <w:proofErr w:type="spellEnd"/>
      <w:r w:rsidRPr="008C3C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C3C7A" w:rsidRPr="008C3C7A">
        <w:rPr>
          <w:rFonts w:ascii="Times New Roman" w:hAnsi="Times New Roman" w:cs="Times New Roman"/>
          <w:i/>
          <w:iCs/>
          <w:sz w:val="24"/>
          <w:szCs w:val="24"/>
        </w:rPr>
        <w:t>St</w:t>
      </w:r>
      <w:r w:rsidRPr="008C3C7A">
        <w:rPr>
          <w:rFonts w:ascii="Times New Roman" w:hAnsi="Times New Roman" w:cs="Times New Roman"/>
          <w:i/>
          <w:iCs/>
          <w:sz w:val="24"/>
          <w:szCs w:val="24"/>
        </w:rPr>
        <w:t>andart</w:t>
      </w:r>
      <w:r w:rsidR="008C3C7A" w:rsidRPr="008C3C7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8C3C7A">
        <w:rPr>
          <w:rFonts w:ascii="Times New Roman" w:hAnsi="Times New Roman" w:cs="Times New Roman"/>
          <w:i/>
          <w:iCs/>
          <w:sz w:val="24"/>
          <w:szCs w:val="24"/>
        </w:rPr>
        <w:t>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maqsadi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antidoping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kontekstida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to'plangan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C7A">
        <w:rPr>
          <w:rFonts w:ascii="Times New Roman" w:hAnsi="Times New Roman" w:cs="Times New Roman"/>
          <w:sz w:val="24"/>
          <w:szCs w:val="24"/>
        </w:rPr>
        <w:t>S</w:t>
      </w:r>
      <w:r w:rsidRPr="00CD4547">
        <w:rPr>
          <w:rFonts w:ascii="Times New Roman" w:hAnsi="Times New Roman" w:cs="Times New Roman"/>
          <w:sz w:val="24"/>
          <w:szCs w:val="24"/>
        </w:rPr>
        <w:t>haxsiy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C7A">
        <w:rPr>
          <w:rFonts w:ascii="Times New Roman" w:hAnsi="Times New Roman" w:cs="Times New Roman"/>
          <w:sz w:val="24"/>
          <w:szCs w:val="24"/>
        </w:rPr>
        <w:t>M</w:t>
      </w:r>
      <w:r w:rsidRPr="00CD4547">
        <w:rPr>
          <w:rFonts w:ascii="Times New Roman" w:hAnsi="Times New Roman" w:cs="Times New Roman"/>
          <w:sz w:val="24"/>
          <w:szCs w:val="24"/>
        </w:rPr>
        <w:t>a'lumotlar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sport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shug'ullanadigan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bog'liq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shaxslarning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shaxsiy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huquqlari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manfaatlarini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buzishi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ularga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ta'sir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mumkinligini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inobatga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holda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Antidoping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tashkilotlari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tomonidan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antidoping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dasturlarini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amalga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oshirishda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qayta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ishlanadigan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C7A" w:rsidRPr="008C3C7A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8C3C7A">
        <w:rPr>
          <w:rFonts w:ascii="Times New Roman" w:hAnsi="Times New Roman" w:cs="Times New Roman"/>
          <w:sz w:val="24"/>
          <w:szCs w:val="24"/>
          <w:u w:val="single"/>
        </w:rPr>
        <w:t>haxsiy</w:t>
      </w:r>
      <w:proofErr w:type="spellEnd"/>
      <w:r w:rsidRPr="008C3C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C3C7A" w:rsidRPr="008C3C7A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8C3C7A">
        <w:rPr>
          <w:rFonts w:ascii="Times New Roman" w:hAnsi="Times New Roman" w:cs="Times New Roman"/>
          <w:sz w:val="24"/>
          <w:szCs w:val="24"/>
          <w:u w:val="single"/>
        </w:rPr>
        <w:t>a'lumotlarga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nisbatan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tegishli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yetarli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samarali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maxfiylik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himoyasini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qo'llashni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ta'minlashdan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iborat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C7AC30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572BF" w14:textId="76A650F6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Xususan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7E21">
        <w:rPr>
          <w:rFonts w:ascii="Times New Roman" w:hAnsi="Times New Roman" w:cs="Times New Roman"/>
          <w:i/>
          <w:iCs/>
          <w:sz w:val="24"/>
          <w:szCs w:val="24"/>
        </w:rPr>
        <w:t>Kodeks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sportchilardan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827726">
        <w:rPr>
          <w:rFonts w:ascii="Times New Roman" w:hAnsi="Times New Roman" w:cs="Times New Roman"/>
          <w:sz w:val="24"/>
          <w:szCs w:val="24"/>
        </w:rPr>
        <w:t xml:space="preserve">Antidoping </w:t>
      </w:r>
      <w:proofErr w:type="spellStart"/>
      <w:r w:rsidR="008C3C7A">
        <w:rPr>
          <w:rFonts w:ascii="Times New Roman" w:hAnsi="Times New Roman" w:cs="Times New Roman"/>
          <w:sz w:val="24"/>
          <w:szCs w:val="24"/>
        </w:rPr>
        <w:t>T</w:t>
      </w:r>
      <w:r w:rsidRPr="00CD4547">
        <w:rPr>
          <w:rFonts w:ascii="Times New Roman" w:hAnsi="Times New Roman" w:cs="Times New Roman"/>
          <w:sz w:val="24"/>
          <w:szCs w:val="24"/>
        </w:rPr>
        <w:t>ashkilotlarga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katta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hajmdagi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C7A" w:rsidRPr="008C3C7A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8C3C7A">
        <w:rPr>
          <w:rFonts w:ascii="Times New Roman" w:hAnsi="Times New Roman" w:cs="Times New Roman"/>
          <w:sz w:val="24"/>
          <w:szCs w:val="24"/>
          <w:u w:val="single"/>
        </w:rPr>
        <w:t>haxsiy</w:t>
      </w:r>
      <w:proofErr w:type="spellEnd"/>
      <w:r w:rsidRPr="008C3C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C3C7A" w:rsidRPr="008C3C7A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8C3C7A">
        <w:rPr>
          <w:rFonts w:ascii="Times New Roman" w:hAnsi="Times New Roman" w:cs="Times New Roman"/>
          <w:sz w:val="24"/>
          <w:szCs w:val="24"/>
          <w:u w:val="single"/>
        </w:rPr>
        <w:t>a’lumotlarni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taqdim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etishlarini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talab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qiladi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Shuning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827726">
        <w:rPr>
          <w:rFonts w:ascii="Times New Roman" w:hAnsi="Times New Roman" w:cs="Times New Roman"/>
          <w:sz w:val="24"/>
          <w:szCs w:val="24"/>
        </w:rPr>
        <w:t xml:space="preserve">Antidoping </w:t>
      </w:r>
      <w:proofErr w:type="spellStart"/>
      <w:r w:rsidR="008C3C7A">
        <w:rPr>
          <w:rFonts w:ascii="Times New Roman" w:hAnsi="Times New Roman" w:cs="Times New Roman"/>
          <w:sz w:val="24"/>
          <w:szCs w:val="24"/>
        </w:rPr>
        <w:t>T</w:t>
      </w:r>
      <w:r w:rsidRPr="00CD4547">
        <w:rPr>
          <w:rFonts w:ascii="Times New Roman" w:hAnsi="Times New Roman" w:cs="Times New Roman"/>
          <w:sz w:val="24"/>
          <w:szCs w:val="24"/>
        </w:rPr>
        <w:t>ashkilotlari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qonuniy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standartlarni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ta'minlash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hamda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sport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shug'ullanuvchi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shaxslarning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maxfiyligi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ishonchini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doimiy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ravishda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saqlab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o'zlari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C7A">
        <w:rPr>
          <w:rFonts w:ascii="Times New Roman" w:hAnsi="Times New Roman" w:cs="Times New Roman"/>
          <w:sz w:val="24"/>
          <w:szCs w:val="24"/>
          <w:u w:val="single"/>
        </w:rPr>
        <w:t>to'plagan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C7A">
        <w:rPr>
          <w:rFonts w:ascii="Times New Roman" w:hAnsi="Times New Roman" w:cs="Times New Roman"/>
          <w:sz w:val="24"/>
          <w:szCs w:val="24"/>
        </w:rPr>
        <w:t>S</w:t>
      </w:r>
      <w:r w:rsidRPr="008C3C7A">
        <w:rPr>
          <w:rFonts w:ascii="Times New Roman" w:hAnsi="Times New Roman" w:cs="Times New Roman"/>
          <w:sz w:val="24"/>
          <w:szCs w:val="24"/>
          <w:u w:val="single"/>
        </w:rPr>
        <w:t>haxsiy</w:t>
      </w:r>
      <w:proofErr w:type="spellEnd"/>
      <w:r w:rsidRPr="008C3C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C3C7A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8C3C7A">
        <w:rPr>
          <w:rFonts w:ascii="Times New Roman" w:hAnsi="Times New Roman" w:cs="Times New Roman"/>
          <w:sz w:val="24"/>
          <w:szCs w:val="24"/>
          <w:u w:val="single"/>
        </w:rPr>
        <w:t>a'lumotlarni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munosib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tarzda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himoya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muhimdir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76AFE3E6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6D894" w14:textId="15E09333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7726">
        <w:rPr>
          <w:rFonts w:ascii="Times New Roman" w:hAnsi="Times New Roman" w:cs="Times New Roman"/>
          <w:i/>
          <w:iCs/>
          <w:sz w:val="24"/>
          <w:szCs w:val="24"/>
        </w:rPr>
        <w:t>Kodeks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Kodeksga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asoslangan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827726">
        <w:rPr>
          <w:rFonts w:ascii="Times New Roman" w:hAnsi="Times New Roman" w:cs="Times New Roman"/>
          <w:sz w:val="24"/>
          <w:szCs w:val="24"/>
        </w:rPr>
        <w:t xml:space="preserve">Antidoping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dasturlariga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duchor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shaxslarning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shaxsiy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daxlsizlik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huquqlari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to'liq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hurmat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qilinishini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ta'minlash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muhimligini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tan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oladi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tasdiqlaydi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E7E21">
        <w:rPr>
          <w:rFonts w:ascii="Times New Roman" w:hAnsi="Times New Roman" w:cs="Times New Roman"/>
          <w:sz w:val="24"/>
          <w:szCs w:val="24"/>
        </w:rPr>
        <w:t>Mazkur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majburiyatni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qo'llab-quvvatlash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ushbu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C7A">
        <w:rPr>
          <w:rFonts w:ascii="Times New Roman" w:hAnsi="Times New Roman" w:cs="Times New Roman"/>
          <w:i/>
          <w:iCs/>
          <w:sz w:val="24"/>
          <w:szCs w:val="24"/>
        </w:rPr>
        <w:t>Xalqaro</w:t>
      </w:r>
      <w:proofErr w:type="spellEnd"/>
      <w:r w:rsidRPr="008C3C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C3C7A" w:rsidRPr="008C3C7A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8C3C7A">
        <w:rPr>
          <w:rFonts w:ascii="Times New Roman" w:hAnsi="Times New Roman" w:cs="Times New Roman"/>
          <w:i/>
          <w:iCs/>
          <w:sz w:val="24"/>
          <w:szCs w:val="24"/>
        </w:rPr>
        <w:t>tandart</w:t>
      </w:r>
      <w:proofErr w:type="spellEnd"/>
      <w:r w:rsidRPr="008C3C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27726">
        <w:rPr>
          <w:rFonts w:ascii="Times New Roman" w:hAnsi="Times New Roman" w:cs="Times New Roman"/>
          <w:sz w:val="24"/>
          <w:szCs w:val="24"/>
        </w:rPr>
        <w:t xml:space="preserve">Antidoping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Tashkilotlari</w:t>
      </w:r>
      <w:proofErr w:type="spellEnd"/>
      <w:r w:rsidR="008C3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556">
        <w:rPr>
          <w:rFonts w:ascii="Times New Roman" w:hAnsi="Times New Roman" w:cs="Times New Roman"/>
          <w:i/>
          <w:iCs/>
          <w:sz w:val="24"/>
          <w:szCs w:val="24"/>
        </w:rPr>
        <w:t>Kodeksga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muvofiq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556" w:rsidRPr="00CD4547">
        <w:rPr>
          <w:rFonts w:ascii="Times New Roman" w:hAnsi="Times New Roman" w:cs="Times New Roman"/>
          <w:sz w:val="24"/>
          <w:szCs w:val="24"/>
        </w:rPr>
        <w:t>S</w:t>
      </w:r>
      <w:r w:rsidRPr="00CD4547">
        <w:rPr>
          <w:rFonts w:ascii="Times New Roman" w:hAnsi="Times New Roman" w:cs="Times New Roman"/>
          <w:sz w:val="24"/>
          <w:szCs w:val="24"/>
        </w:rPr>
        <w:t>haxsiy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556" w:rsidRPr="00CD4547">
        <w:rPr>
          <w:rFonts w:ascii="Times New Roman" w:hAnsi="Times New Roman" w:cs="Times New Roman"/>
          <w:sz w:val="24"/>
          <w:szCs w:val="24"/>
        </w:rPr>
        <w:t>M</w:t>
      </w:r>
      <w:r w:rsidRPr="00CD4547">
        <w:rPr>
          <w:rFonts w:ascii="Times New Roman" w:hAnsi="Times New Roman" w:cs="Times New Roman"/>
          <w:sz w:val="24"/>
          <w:szCs w:val="24"/>
        </w:rPr>
        <w:t>a'lumotlarni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qayta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ishlashda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rioya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minimal,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umumiy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qoidalar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to'plamini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belgilaydi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Ba'zi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hollarda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827726">
        <w:rPr>
          <w:rFonts w:ascii="Times New Roman" w:hAnsi="Times New Roman" w:cs="Times New Roman"/>
          <w:sz w:val="24"/>
          <w:szCs w:val="24"/>
        </w:rPr>
        <w:t xml:space="preserve">Antidoping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Tashkilotlari</w:t>
      </w:r>
      <w:proofErr w:type="spellEnd"/>
      <w:r w:rsidR="008C3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amaldagi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qonunlarga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ko'ra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ushbu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C7A">
        <w:rPr>
          <w:rFonts w:ascii="Times New Roman" w:hAnsi="Times New Roman" w:cs="Times New Roman"/>
          <w:i/>
          <w:iCs/>
          <w:sz w:val="24"/>
          <w:szCs w:val="24"/>
        </w:rPr>
        <w:t>Xalqaro</w:t>
      </w:r>
      <w:proofErr w:type="spellEnd"/>
      <w:r w:rsidR="008C3C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C3C7A">
        <w:rPr>
          <w:rFonts w:ascii="Times New Roman" w:hAnsi="Times New Roman" w:cs="Times New Roman"/>
          <w:i/>
          <w:iCs/>
          <w:sz w:val="24"/>
          <w:szCs w:val="24"/>
        </w:rPr>
        <w:t>Standartda</w:t>
      </w:r>
      <w:proofErr w:type="spellEnd"/>
      <w:r w:rsidR="008C3C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belgilanganidan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ortiq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qoidalar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standartlarni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qo'llashni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talab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mumkin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6B6F8080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1AD6E" w14:textId="65958C8B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C7A">
        <w:rPr>
          <w:rFonts w:ascii="Times New Roman" w:hAnsi="Times New Roman" w:cs="Times New Roman"/>
          <w:i/>
          <w:iCs/>
          <w:sz w:val="24"/>
          <w:szCs w:val="24"/>
        </w:rPr>
        <w:t xml:space="preserve">WADA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ekspert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ma'lumot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guruhi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ushbu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hujjatni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ko'rib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chiqdi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muhokama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qildi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tayyorladi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Iqtisodiy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hamkorlik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taraqqiyot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tashkilotining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(OECD) 1980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yildagi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shaxsiy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ma'lumotlarning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maxfiyligini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transchegaraviy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oqimini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himoya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bo'yicha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yo'riqnomasini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alohida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e'tiborga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oldi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Evropa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Kengashining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shaxsiy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ma'lumotlarni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avtomatik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qayta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ishlash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bo'yicha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jismoniy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shaxslarni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himoya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to'g'risidagi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konventsiyasi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(ETS №108); APEC Maxfiy</w:t>
      </w:r>
      <w:r w:rsidR="00C12942">
        <w:rPr>
          <w:rFonts w:ascii="Times New Roman" w:hAnsi="Times New Roman" w:cs="Times New Roman"/>
          <w:sz w:val="24"/>
          <w:szCs w:val="24"/>
        </w:rPr>
        <w:t>+9</w:t>
      </w:r>
      <w:r w:rsidRPr="00CD4547">
        <w:rPr>
          <w:rFonts w:ascii="Times New Roman" w:hAnsi="Times New Roman" w:cs="Times New Roman"/>
          <w:sz w:val="24"/>
          <w:szCs w:val="24"/>
        </w:rPr>
        <w:t xml:space="preserve">lik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asosi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Evropa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Ittifoqining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Asosiy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Huquqlar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Xartiyasi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Shaxsiy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ma'lumotlarni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qayta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ishlashda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jismoniy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shaxslarni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himoya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to'g'risidagi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2016/679-sonli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Evropa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Ittifoqi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Nizomi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Ma'lumotlarni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himoya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bo'yicha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umumiy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reglament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xalqaro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mintaqaviy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ma'lumotlarning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maxfiyligi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qoidalari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standartlari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sud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amaliyoti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masalan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Inson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huquqlari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bo'yicha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Yevropa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sudining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yil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yanvardagi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qarori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(FNASS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).</w:t>
      </w:r>
    </w:p>
    <w:p w14:paraId="68872369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653CE" w14:textId="6549FDFC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Ushbu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C7A">
        <w:rPr>
          <w:rFonts w:ascii="Times New Roman" w:hAnsi="Times New Roman" w:cs="Times New Roman"/>
          <w:i/>
          <w:iCs/>
          <w:sz w:val="24"/>
          <w:szCs w:val="24"/>
        </w:rPr>
        <w:t>Xalqaro</w:t>
      </w:r>
      <w:proofErr w:type="spellEnd"/>
      <w:r w:rsidR="008C3C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C3C7A">
        <w:rPr>
          <w:rFonts w:ascii="Times New Roman" w:hAnsi="Times New Roman" w:cs="Times New Roman"/>
          <w:i/>
          <w:iCs/>
          <w:sz w:val="24"/>
          <w:szCs w:val="24"/>
        </w:rPr>
        <w:t>Standartda</w:t>
      </w:r>
      <w:proofErr w:type="spellEnd"/>
      <w:r w:rsidR="008C3C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qo'llanilgan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C7A">
        <w:rPr>
          <w:rFonts w:ascii="Times New Roman" w:hAnsi="Times New Roman" w:cs="Times New Roman"/>
          <w:i/>
          <w:iCs/>
          <w:sz w:val="24"/>
          <w:szCs w:val="24"/>
        </w:rPr>
        <w:t>Kodeksda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belgilangan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atamalar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kursiv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yozilgan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Ushbu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C7A" w:rsidRPr="008C3C7A">
        <w:rPr>
          <w:rFonts w:ascii="Times New Roman" w:hAnsi="Times New Roman" w:cs="Times New Roman"/>
          <w:i/>
          <w:iCs/>
          <w:sz w:val="24"/>
          <w:szCs w:val="24"/>
        </w:rPr>
        <w:t>Xalqaro</w:t>
      </w:r>
      <w:proofErr w:type="spellEnd"/>
      <w:r w:rsidR="008C3C7A" w:rsidRPr="008C3C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C3C7A" w:rsidRPr="008C3C7A">
        <w:rPr>
          <w:rFonts w:ascii="Times New Roman" w:hAnsi="Times New Roman" w:cs="Times New Roman"/>
          <w:i/>
          <w:iCs/>
          <w:sz w:val="24"/>
          <w:szCs w:val="24"/>
        </w:rPr>
        <w:t>Standartda</w:t>
      </w:r>
      <w:proofErr w:type="spellEnd"/>
      <w:r w:rsidR="008C3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belgilangan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390" w:rsidRPr="00550390">
        <w:rPr>
          <w:rFonts w:ascii="Times New Roman" w:hAnsi="Times New Roman" w:cs="Times New Roman"/>
          <w:sz w:val="24"/>
          <w:szCs w:val="24"/>
        </w:rPr>
        <w:t>atamalar</w:t>
      </w:r>
      <w:proofErr w:type="spellEnd"/>
      <w:r w:rsidR="00550390" w:rsidRPr="00550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390" w:rsidRPr="00550390">
        <w:rPr>
          <w:rFonts w:ascii="Times New Roman" w:hAnsi="Times New Roman" w:cs="Times New Roman"/>
          <w:sz w:val="24"/>
          <w:szCs w:val="24"/>
        </w:rPr>
        <w:t>tagiga</w:t>
      </w:r>
      <w:proofErr w:type="spellEnd"/>
      <w:r w:rsidR="00550390" w:rsidRPr="00550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390" w:rsidRPr="00550390">
        <w:rPr>
          <w:rFonts w:ascii="Times New Roman" w:hAnsi="Times New Roman" w:cs="Times New Roman"/>
          <w:sz w:val="24"/>
          <w:szCs w:val="24"/>
        </w:rPr>
        <w:t>chizilgan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27A9C574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8AEC9" w14:textId="13B025D9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>2.0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Kodeks</w:t>
      </w:r>
      <w:proofErr w:type="spellEnd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3563CE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Pr="00CD4547">
        <w:rPr>
          <w:rFonts w:ascii="Times New Roman" w:hAnsi="Times New Roman" w:cs="Times New Roman"/>
          <w:b/>
          <w:bCs/>
          <w:sz w:val="24"/>
          <w:szCs w:val="24"/>
        </w:rPr>
        <w:t>oidalari</w:t>
      </w:r>
      <w:proofErr w:type="spellEnd"/>
    </w:p>
    <w:p w14:paraId="63261EF9" w14:textId="77777777" w:rsidR="00A26D48" w:rsidRPr="00CD4547" w:rsidRDefault="00A26D48" w:rsidP="00A26D48">
      <w:pPr>
        <w:pStyle w:val="a5"/>
        <w:spacing w:line="276" w:lineRule="auto"/>
        <w:ind w:left="502"/>
        <w:rPr>
          <w:rFonts w:ascii="Times New Roman" w:hAnsi="Times New Roman" w:cs="Times New Roman"/>
          <w:b/>
          <w:bCs/>
          <w:sz w:val="24"/>
          <w:szCs w:val="24"/>
        </w:rPr>
      </w:pPr>
    </w:p>
    <w:p w14:paraId="487F1B03" w14:textId="20A321C8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3C7A">
        <w:rPr>
          <w:rFonts w:ascii="Times New Roman" w:hAnsi="Times New Roman" w:cs="Times New Roman"/>
          <w:i/>
          <w:iCs/>
          <w:sz w:val="24"/>
          <w:szCs w:val="24"/>
        </w:rPr>
        <w:t>Kodeksning</w:t>
      </w:r>
      <w:proofErr w:type="spellEnd"/>
      <w:r w:rsidRPr="008C3C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quyidagi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moddalari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to'g'ridan-to'g'ri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Maxfiylik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C7A">
        <w:rPr>
          <w:rFonts w:ascii="Times New Roman" w:hAnsi="Times New Roman" w:cs="Times New Roman"/>
          <w:sz w:val="24"/>
          <w:szCs w:val="24"/>
        </w:rPr>
        <w:t>S</w:t>
      </w:r>
      <w:r w:rsidRPr="00CD4547">
        <w:rPr>
          <w:rFonts w:ascii="Times New Roman" w:hAnsi="Times New Roman" w:cs="Times New Roman"/>
          <w:sz w:val="24"/>
          <w:szCs w:val="24"/>
        </w:rPr>
        <w:t>haxsiy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C7A">
        <w:rPr>
          <w:rFonts w:ascii="Times New Roman" w:hAnsi="Times New Roman" w:cs="Times New Roman"/>
          <w:sz w:val="24"/>
          <w:szCs w:val="24"/>
        </w:rPr>
        <w:t>M</w:t>
      </w:r>
      <w:r w:rsidRPr="00CD4547">
        <w:rPr>
          <w:rFonts w:ascii="Times New Roman" w:hAnsi="Times New Roman" w:cs="Times New Roman"/>
          <w:sz w:val="24"/>
          <w:szCs w:val="24"/>
        </w:rPr>
        <w:t>a'lumotlarni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C7A">
        <w:rPr>
          <w:rFonts w:ascii="Times New Roman" w:hAnsi="Times New Roman" w:cs="Times New Roman"/>
          <w:sz w:val="24"/>
          <w:szCs w:val="24"/>
        </w:rPr>
        <w:t>H</w:t>
      </w:r>
      <w:r w:rsidRPr="00CD4547">
        <w:rPr>
          <w:rFonts w:ascii="Times New Roman" w:hAnsi="Times New Roman" w:cs="Times New Roman"/>
          <w:sz w:val="24"/>
          <w:szCs w:val="24"/>
        </w:rPr>
        <w:t>imoya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C7A">
        <w:rPr>
          <w:rFonts w:ascii="Times New Roman" w:hAnsi="Times New Roman" w:cs="Times New Roman"/>
          <w:sz w:val="24"/>
          <w:szCs w:val="24"/>
        </w:rPr>
        <w:t>Q</w:t>
      </w:r>
      <w:r w:rsidRPr="00CD4547">
        <w:rPr>
          <w:rFonts w:ascii="Times New Roman" w:hAnsi="Times New Roman" w:cs="Times New Roman"/>
          <w:sz w:val="24"/>
          <w:szCs w:val="24"/>
        </w:rPr>
        <w:t>ilish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C7A" w:rsidRPr="008C3C7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8C3C7A">
        <w:rPr>
          <w:rFonts w:ascii="Times New Roman" w:hAnsi="Times New Roman" w:cs="Times New Roman"/>
          <w:i/>
          <w:iCs/>
          <w:sz w:val="24"/>
          <w:szCs w:val="24"/>
        </w:rPr>
        <w:t>alqaro</w:t>
      </w:r>
      <w:proofErr w:type="spellEnd"/>
      <w:r w:rsidRPr="008C3C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C3C7A" w:rsidRPr="008C3C7A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8C3C7A">
        <w:rPr>
          <w:rFonts w:ascii="Times New Roman" w:hAnsi="Times New Roman" w:cs="Times New Roman"/>
          <w:i/>
          <w:iCs/>
          <w:sz w:val="24"/>
          <w:szCs w:val="24"/>
        </w:rPr>
        <w:t>tandart</w:t>
      </w:r>
      <w:r w:rsidR="008C3C7A" w:rsidRPr="008C3C7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8C3C7A">
        <w:rPr>
          <w:rFonts w:ascii="Times New Roman" w:hAnsi="Times New Roman" w:cs="Times New Roman"/>
          <w:i/>
          <w:iCs/>
          <w:sz w:val="24"/>
          <w:szCs w:val="24"/>
        </w:rPr>
        <w:t>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tegishli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C7A">
        <w:rPr>
          <w:rFonts w:ascii="Times New Roman" w:hAnsi="Times New Roman" w:cs="Times New Roman"/>
          <w:i/>
          <w:iCs/>
          <w:sz w:val="24"/>
          <w:szCs w:val="24"/>
        </w:rPr>
        <w:t>Kodeksning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o'ziga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havola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orqali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mumkin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:</w:t>
      </w:r>
    </w:p>
    <w:p w14:paraId="4F3C12C9" w14:textId="5D3B7FC9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C3C7A">
        <w:rPr>
          <w:rFonts w:ascii="Times New Roman" w:hAnsi="Times New Roman" w:cs="Times New Roman"/>
          <w:i/>
          <w:iCs/>
          <w:sz w:val="24"/>
          <w:szCs w:val="24"/>
        </w:rPr>
        <w:t>Kodeks</w:t>
      </w:r>
      <w:r w:rsidR="00550390">
        <w:rPr>
          <w:rFonts w:ascii="Times New Roman" w:hAnsi="Times New Roman" w:cs="Times New Roman"/>
          <w:i/>
          <w:iCs/>
          <w:sz w:val="24"/>
          <w:szCs w:val="24"/>
        </w:rPr>
        <w:t>ning</w:t>
      </w:r>
      <w:proofErr w:type="spellEnd"/>
      <w:r w:rsidRPr="008C3C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D4547">
        <w:rPr>
          <w:rFonts w:ascii="Times New Roman" w:hAnsi="Times New Roman" w:cs="Times New Roman"/>
          <w:sz w:val="24"/>
          <w:szCs w:val="24"/>
        </w:rPr>
        <w:t>14-modda</w:t>
      </w:r>
      <w:r w:rsidR="008C3C7A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Maxfiylik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C7A">
        <w:rPr>
          <w:rFonts w:ascii="Times New Roman" w:hAnsi="Times New Roman" w:cs="Times New Roman"/>
          <w:sz w:val="24"/>
          <w:szCs w:val="24"/>
        </w:rPr>
        <w:t>H</w:t>
      </w:r>
      <w:r w:rsidRPr="00CD4547">
        <w:rPr>
          <w:rFonts w:ascii="Times New Roman" w:hAnsi="Times New Roman" w:cs="Times New Roman"/>
          <w:sz w:val="24"/>
          <w:szCs w:val="24"/>
        </w:rPr>
        <w:t>isobot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C7A">
        <w:rPr>
          <w:rFonts w:ascii="Times New Roman" w:hAnsi="Times New Roman" w:cs="Times New Roman"/>
          <w:sz w:val="24"/>
          <w:szCs w:val="24"/>
        </w:rPr>
        <w:t>B</w:t>
      </w:r>
      <w:r w:rsidRPr="00CD4547">
        <w:rPr>
          <w:rFonts w:ascii="Times New Roman" w:hAnsi="Times New Roman" w:cs="Times New Roman"/>
          <w:sz w:val="24"/>
          <w:szCs w:val="24"/>
        </w:rPr>
        <w:t>erish</w:t>
      </w:r>
      <w:proofErr w:type="spellEnd"/>
      <w:r w:rsidR="00C12942">
        <w:rPr>
          <w:rFonts w:ascii="Times New Roman" w:hAnsi="Times New Roman" w:cs="Times New Roman"/>
          <w:sz w:val="24"/>
          <w:szCs w:val="24"/>
        </w:rPr>
        <w:t>.</w:t>
      </w:r>
    </w:p>
    <w:p w14:paraId="4EA99AE9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BA8BA14" w14:textId="4BD034BE" w:rsidR="00A26D48" w:rsidRPr="00CD4547" w:rsidRDefault="00A26D48" w:rsidP="00A26D48">
      <w:pPr>
        <w:pStyle w:val="a5"/>
        <w:widowControl/>
        <w:numPr>
          <w:ilvl w:val="0"/>
          <w:numId w:val="23"/>
        </w:numPr>
        <w:autoSpaceDE/>
        <w:autoSpaceDN/>
        <w:spacing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lastRenderedPageBreak/>
        <w:t>Ta'riflar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563CE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CD4547">
        <w:rPr>
          <w:rFonts w:ascii="Times New Roman" w:hAnsi="Times New Roman" w:cs="Times New Roman"/>
          <w:b/>
          <w:bCs/>
          <w:sz w:val="24"/>
          <w:szCs w:val="24"/>
        </w:rPr>
        <w:t>alqin</w:t>
      </w:r>
      <w:proofErr w:type="spellEnd"/>
    </w:p>
    <w:p w14:paraId="72F77E82" w14:textId="77777777" w:rsidR="00A26D48" w:rsidRPr="00CD4547" w:rsidRDefault="00A26D48" w:rsidP="00A26D48">
      <w:pPr>
        <w:pStyle w:val="a5"/>
        <w:spacing w:line="276" w:lineRule="auto"/>
        <w:ind w:left="502"/>
        <w:rPr>
          <w:rFonts w:ascii="Times New Roman" w:hAnsi="Times New Roman" w:cs="Times New Roman"/>
          <w:b/>
          <w:bCs/>
          <w:sz w:val="24"/>
          <w:szCs w:val="24"/>
        </w:rPr>
      </w:pPr>
    </w:p>
    <w:p w14:paraId="1BBD3AFD" w14:textId="5A2847F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Maxfiylik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C3C7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D4547">
        <w:rPr>
          <w:rFonts w:ascii="Times New Roman" w:hAnsi="Times New Roman" w:cs="Times New Roman"/>
          <w:b/>
          <w:bCs/>
          <w:sz w:val="24"/>
          <w:szCs w:val="24"/>
        </w:rPr>
        <w:t>haxsiy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C3C7A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CD4547">
        <w:rPr>
          <w:rFonts w:ascii="Times New Roman" w:hAnsi="Times New Roman" w:cs="Times New Roman"/>
          <w:b/>
          <w:bCs/>
          <w:sz w:val="24"/>
          <w:szCs w:val="24"/>
        </w:rPr>
        <w:t>a'lumotlarni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60CD0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CD4547">
        <w:rPr>
          <w:rFonts w:ascii="Times New Roman" w:hAnsi="Times New Roman" w:cs="Times New Roman"/>
          <w:b/>
          <w:bCs/>
          <w:sz w:val="24"/>
          <w:szCs w:val="24"/>
        </w:rPr>
        <w:t>imoya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60CD0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Pr="00CD4547">
        <w:rPr>
          <w:rFonts w:ascii="Times New Roman" w:hAnsi="Times New Roman" w:cs="Times New Roman"/>
          <w:b/>
          <w:bCs/>
          <w:sz w:val="24"/>
          <w:szCs w:val="24"/>
        </w:rPr>
        <w:t>ilish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563CE" w:rsidRPr="00760C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X</w:t>
      </w:r>
      <w:r w:rsidRPr="00760C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alqaro</w:t>
      </w:r>
      <w:proofErr w:type="spellEnd"/>
      <w:r w:rsidRPr="00760C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60CD0" w:rsidRPr="00760C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760C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tandartida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qo'llaniladigan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0C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Kodeksdan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12C80">
        <w:rPr>
          <w:rFonts w:ascii="Times New Roman" w:hAnsi="Times New Roman" w:cs="Times New Roman"/>
          <w:b/>
          <w:bCs/>
          <w:sz w:val="24"/>
          <w:szCs w:val="24"/>
        </w:rPr>
        <w:t>olingan</w:t>
      </w:r>
      <w:proofErr w:type="spellEnd"/>
      <w:r w:rsidR="00A12C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12C80">
        <w:rPr>
          <w:rFonts w:ascii="Times New Roman" w:hAnsi="Times New Roman" w:cs="Times New Roman"/>
          <w:b/>
          <w:bCs/>
          <w:sz w:val="24"/>
          <w:szCs w:val="24"/>
        </w:rPr>
        <w:t>atamalar</w:t>
      </w:r>
      <w:proofErr w:type="spellEnd"/>
    </w:p>
    <w:p w14:paraId="458CB5D4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86F84" w14:textId="565DC2A5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ADAMS: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827726">
        <w:rPr>
          <w:rFonts w:ascii="Times New Roman" w:hAnsi="Times New Roman" w:cs="Times New Roman"/>
          <w:sz w:val="24"/>
          <w:szCs w:val="24"/>
        </w:rPr>
        <w:t xml:space="preserve">Antidoping </w:t>
      </w:r>
      <w:proofErr w:type="spellStart"/>
      <w:r w:rsidR="00932BA3">
        <w:rPr>
          <w:rFonts w:ascii="Times New Roman" w:hAnsi="Times New Roman" w:cs="Times New Roman"/>
          <w:sz w:val="24"/>
          <w:szCs w:val="24"/>
        </w:rPr>
        <w:t>M</w:t>
      </w:r>
      <w:r w:rsidRPr="00CD4547">
        <w:rPr>
          <w:rFonts w:ascii="Times New Roman" w:hAnsi="Times New Roman" w:cs="Times New Roman"/>
          <w:sz w:val="24"/>
          <w:szCs w:val="24"/>
        </w:rPr>
        <w:t>a'muriyat</w:t>
      </w:r>
      <w:r w:rsidR="00A12C8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A3">
        <w:rPr>
          <w:rFonts w:ascii="Times New Roman" w:hAnsi="Times New Roman" w:cs="Times New Roman"/>
          <w:sz w:val="24"/>
          <w:szCs w:val="24"/>
        </w:rPr>
        <w:t>B</w:t>
      </w:r>
      <w:r w:rsidRPr="00CD4547">
        <w:rPr>
          <w:rFonts w:ascii="Times New Roman" w:hAnsi="Times New Roman" w:cs="Times New Roman"/>
          <w:sz w:val="24"/>
          <w:szCs w:val="24"/>
        </w:rPr>
        <w:t>oshqaruv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A3">
        <w:rPr>
          <w:rFonts w:ascii="Times New Roman" w:hAnsi="Times New Roman" w:cs="Times New Roman"/>
          <w:sz w:val="24"/>
          <w:szCs w:val="24"/>
        </w:rPr>
        <w:t>T</w:t>
      </w:r>
      <w:r w:rsidRPr="00CD4547">
        <w:rPr>
          <w:rFonts w:ascii="Times New Roman" w:hAnsi="Times New Roman" w:cs="Times New Roman"/>
          <w:sz w:val="24"/>
          <w:szCs w:val="24"/>
        </w:rPr>
        <w:t>izimi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ma'lumotlarni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kiritish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saqlash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almashish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hisobot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berish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A3">
        <w:rPr>
          <w:rFonts w:ascii="Times New Roman" w:hAnsi="Times New Roman" w:cs="Times New Roman"/>
          <w:sz w:val="24"/>
          <w:szCs w:val="24"/>
        </w:rPr>
        <w:t>internet</w:t>
      </w:r>
      <w:r w:rsidRPr="00CD4547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asoslangan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ma'lumotlar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bazasini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boshqarish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vositasi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bo'lib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manfaatdor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tomonlar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4D1">
        <w:rPr>
          <w:rFonts w:ascii="Times New Roman" w:hAnsi="Times New Roman" w:cs="Times New Roman"/>
          <w:i/>
          <w:iCs/>
          <w:sz w:val="24"/>
          <w:szCs w:val="24"/>
        </w:rPr>
        <w:t>WADAga</w:t>
      </w:r>
      <w:proofErr w:type="spellEnd"/>
      <w:r w:rsidRPr="00C014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ma'lumotlarni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himoya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qonunchiligi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birgalikda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antidoping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operatsiyalarida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yordam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berish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mo'ljallangan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244AEB34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2DF1F8" w14:textId="0582C5BC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Dopingga</w:t>
      </w:r>
      <w:proofErr w:type="spellEnd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qarshi</w:t>
      </w:r>
      <w:proofErr w:type="spellEnd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tadbirlar</w:t>
      </w:r>
      <w:proofErr w:type="spellEnd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Dopingga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qarshi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ta'lim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ma'lumot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testlarni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taqsimlashni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rejalashtirish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ro'yxatdan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o'tgan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testlar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bazasini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saqlash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sportchilarning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biologik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pasportlarini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boshqarish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test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o'tkazish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namunalar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tahlilini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tashkil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etish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ma'lumot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to'plash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tergov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o'tkazish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, T</w:t>
      </w:r>
      <w:r w:rsidR="00284E7F">
        <w:rPr>
          <w:rFonts w:ascii="Times New Roman" w:hAnsi="Times New Roman" w:cs="Times New Roman"/>
          <w:sz w:val="24"/>
          <w:szCs w:val="24"/>
        </w:rPr>
        <w:t>I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arizalarini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ko'rib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chiqish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natijalar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4D1">
        <w:rPr>
          <w:rFonts w:ascii="Times New Roman" w:hAnsi="Times New Roman" w:cs="Times New Roman"/>
          <w:i/>
          <w:iCs/>
          <w:sz w:val="24"/>
          <w:szCs w:val="24"/>
        </w:rPr>
        <w:t>Kodeksda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4D1">
        <w:rPr>
          <w:rFonts w:ascii="Times New Roman" w:hAnsi="Times New Roman" w:cs="Times New Roman"/>
          <w:i/>
          <w:iCs/>
          <w:sz w:val="24"/>
          <w:szCs w:val="24"/>
        </w:rPr>
        <w:t>Xalqaro</w:t>
      </w:r>
      <w:proofErr w:type="spellEnd"/>
      <w:r w:rsidRPr="00C014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014D1" w:rsidRPr="00C014D1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C014D1">
        <w:rPr>
          <w:rFonts w:ascii="Times New Roman" w:hAnsi="Times New Roman" w:cs="Times New Roman"/>
          <w:i/>
          <w:iCs/>
          <w:sz w:val="24"/>
          <w:szCs w:val="24"/>
        </w:rPr>
        <w:t>tandartlarda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belgilanganidek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Dopingga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qarshi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tashkilot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tomonidan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nomidan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amalga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oshirilishi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har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qanday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oqibatlarga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rioya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etilishini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boshqarish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eshitish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monitoring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nazorat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hamda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dopingga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qarshi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kurash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bog'liq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barcha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tadbirlar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22A8AD42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B819D" w14:textId="6DB6B3D4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Antidoping </w:t>
      </w:r>
      <w:proofErr w:type="spellStart"/>
      <w:r w:rsidR="00284E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ashkiloti</w:t>
      </w:r>
      <w:proofErr w:type="spellEnd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CD4547">
        <w:rPr>
          <w:rFonts w:ascii="Times New Roman" w:hAnsi="Times New Roman" w:cs="Times New Roman"/>
          <w:sz w:val="24"/>
          <w:szCs w:val="24"/>
        </w:rPr>
        <w:t xml:space="preserve"> WADA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Doping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nazorati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jarayonining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istalgan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qismini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boshlash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amalga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oshirish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qo'llash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qoidalarini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qabul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mas'ul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imzolovchi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Bunga,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masalan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Xalqaro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Olimpiya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Qo'mitasi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Xalqaro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Paralimpiya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Qo'mitasi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o'z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tadbirlarida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sinovlarini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o'tkazuvchi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yirik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tadbirlar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tashkilotlari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Xalqaro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federatsiyalar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Milliy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antidoping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tashkilotlari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kiradi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20782633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5E34EA" w14:textId="24F9F37C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Sportchi</w:t>
      </w:r>
      <w:proofErr w:type="spellEnd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Xalqaro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miqyosda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(har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Xalqaro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federatsiya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tomonidan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belgilangan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milliy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darajada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(har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Milliy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antidoping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tashkiloti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tomonidan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belgilanganidek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) sport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musobaqalarida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qatnashadigan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har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qanday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shaxs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Dopingga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qarshi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tashkilot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xalqaro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toifadagi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sportchi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milliy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darajadagi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sportchi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bo'lmagan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sportchiga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dopingga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qarshi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qoidalarni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qo'llash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shu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sportchi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ta'rifiga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kiritish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huquqiga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Xalqaro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milliy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toifadagi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sportchilarga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nisbatan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Dopingga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qarshi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tashkilot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quyidagilarni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tanlashi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mumkin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cheklangan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o'tkazish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umuman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o'tkazmaslik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Taqiqlangan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moddalarning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to'liq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menyusidan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kamroq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namunalarni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tahlil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cheklangan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yo'q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joy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haqida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ma'lumot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talab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oldindan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A3">
        <w:rPr>
          <w:rFonts w:ascii="Times New Roman" w:hAnsi="Times New Roman" w:cs="Times New Roman"/>
          <w:sz w:val="24"/>
          <w:szCs w:val="24"/>
        </w:rPr>
        <w:t>TI</w:t>
      </w:r>
      <w:r w:rsidRPr="00CD4547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talab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qilmaydi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Biroq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agar antidoping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qoidalarining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2.1, 2.3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2.5-moddalari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buzilishi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antidopingga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qarshi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tashkilot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sinov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o'tkazish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o'z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vakolatlaridan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foydalanishni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tanlagan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xalqaro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milliy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darajadan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pastroq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musobaqalarda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qatnashadigan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har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qanday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sportchi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tomonidan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sodir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etilgan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bo'lsa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oqibatlari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ko'rsatilgan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Kodeksda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qo'llanilishi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2.8-modda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2.9-modda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maqsadlari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hamda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dopingga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qarshi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maʼlumot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taʼlim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maqsadlari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Kodeksni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qabul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qiluvchi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har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qanday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Imzolovchi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hukumat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sport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tashkiloti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vakolati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ostida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sport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shugʻullanadigan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har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qanday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Shaxs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Sportchi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hisoblanadi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0520CC4E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64A70E6" w14:textId="77C37F1A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Sportchi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B487D">
        <w:rPr>
          <w:rFonts w:ascii="Times New Roman" w:hAnsi="Times New Roman" w:cs="Times New Roman"/>
          <w:i/>
          <w:iCs/>
          <w:sz w:val="24"/>
          <w:szCs w:val="24"/>
        </w:rPr>
        <w:t>tushunch</w:t>
      </w:r>
      <w:r w:rsidRPr="00CD4547">
        <w:rPr>
          <w:rFonts w:ascii="Times New Roman" w:hAnsi="Times New Roman" w:cs="Times New Roman"/>
          <w:i/>
          <w:iCs/>
          <w:sz w:val="24"/>
          <w:szCs w:val="24"/>
        </w:rPr>
        <w:t>asiga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sharh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CD4547">
        <w:rPr>
          <w:rFonts w:ascii="Times New Roman" w:hAnsi="Times New Roman" w:cs="Times New Roman"/>
          <w:sz w:val="24"/>
          <w:szCs w:val="24"/>
        </w:rPr>
        <w:t xml:space="preserve"> Sport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shug'ullanadigan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shaxslar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beshta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toifadan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biriga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bo'linishi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mumkin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: 1)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Xalqaro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toifadagi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sportchi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2)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Milliy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darajadagi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sportchi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3)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Xalqaro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Milliy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darajadagi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sportchi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bo'lmagan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lekin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Xalqaro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Federatsiya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tomonidan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belgilangan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jismoniy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shaxslar</w:t>
      </w:r>
      <w:proofErr w:type="spellEnd"/>
      <w:r w:rsidR="00932B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Milliy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antidoping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tashkiloti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vakolatdan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foydalanishni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tanlagan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bo'lsa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4)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sportchi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5)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hech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Xalqaro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federatsiya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Milliy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antidoping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tashkiloti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vakolatga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bo'lmagan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tanlamagan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shaxslar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Xalqaro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milliy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darajadagi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barcha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sportchilar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BA3">
        <w:rPr>
          <w:rFonts w:ascii="Times New Roman" w:hAnsi="Times New Roman" w:cs="Times New Roman"/>
          <w:i/>
          <w:iCs/>
          <w:sz w:val="24"/>
          <w:szCs w:val="24"/>
        </w:rPr>
        <w:t>Kodeksning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antidoping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qoidalariga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bo'ysunadilar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xalqaro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milliy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darajadagi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lastRenderedPageBreak/>
        <w:t>sportning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aniq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ta'riflari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Xalqaro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federatsiyalar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Milliy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antidoping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tashkilotlarining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antidoping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qoidalarida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belgilanishi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.]  </w:t>
      </w:r>
    </w:p>
    <w:p w14:paraId="00DA19F9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2326F2" w14:textId="2E1EAF8B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Sportchini</w:t>
      </w:r>
      <w:proofErr w:type="spellEnd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qo'llab-quvvatl</w:t>
      </w:r>
      <w:r w:rsidR="00A12C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ovchi</w:t>
      </w:r>
      <w:proofErr w:type="spellEnd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A12C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shaxs</w:t>
      </w:r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lar</w:t>
      </w:r>
      <w:proofErr w:type="spellEnd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CD4547">
        <w:rPr>
          <w:rFonts w:ascii="Times New Roman" w:hAnsi="Times New Roman" w:cs="Times New Roman"/>
          <w:sz w:val="24"/>
          <w:szCs w:val="24"/>
        </w:rPr>
        <w:t xml:space="preserve"> har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qanday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murabbiy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menejer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agent,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jamoa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xodimlari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rasmiy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tibbiy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o'rta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tibbiyot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xodimlari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ota-onalar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sport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musobaqalarida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ishtirok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etayotgan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unga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tayyorgarlik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ko'rayotgan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sportchi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ishlaydigan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davolovchi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yordam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beradigan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har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qanday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shaxs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4199E250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8BF88B" w14:textId="5F373890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Kodeks</w:t>
      </w:r>
      <w:proofErr w:type="spellEnd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87D">
        <w:rPr>
          <w:rFonts w:ascii="Times New Roman" w:hAnsi="Times New Roman" w:cs="Times New Roman"/>
          <w:sz w:val="24"/>
          <w:szCs w:val="24"/>
        </w:rPr>
        <w:t>Butunj</w:t>
      </w:r>
      <w:r w:rsidRPr="00CD4547">
        <w:rPr>
          <w:rFonts w:ascii="Times New Roman" w:hAnsi="Times New Roman" w:cs="Times New Roman"/>
          <w:sz w:val="24"/>
          <w:szCs w:val="24"/>
        </w:rPr>
        <w:t>ahon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antidoping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kodeksi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5FCAD266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F66E19" w14:textId="28E48C2C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Musobaqa</w:t>
      </w:r>
      <w:proofErr w:type="spellEnd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bitta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poyga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o'yin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yagona sport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musobaqasi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Masalan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basketbol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o'yini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engil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atletika</w:t>
      </w:r>
      <w:r w:rsidR="00A12C80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metrga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C80">
        <w:rPr>
          <w:rFonts w:ascii="Times New Roman" w:hAnsi="Times New Roman" w:cs="Times New Roman"/>
          <w:sz w:val="24"/>
          <w:szCs w:val="24"/>
        </w:rPr>
        <w:t>yugurish</w:t>
      </w:r>
      <w:proofErr w:type="spellEnd"/>
      <w:r w:rsidR="00A1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C80" w:rsidRPr="00CD4547">
        <w:rPr>
          <w:rFonts w:ascii="Times New Roman" w:hAnsi="Times New Roman" w:cs="Times New Roman"/>
          <w:sz w:val="24"/>
          <w:szCs w:val="24"/>
        </w:rPr>
        <w:t>bo'yicha</w:t>
      </w:r>
      <w:proofErr w:type="spellEnd"/>
      <w:r w:rsidR="00A12C80"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Olimpiya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o'yinlarining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finali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Sovrinlar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har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kuni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oraliq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asosda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beriladigan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sahna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poygalari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sport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musobaqalari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Musobaqa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Tadbir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o'rtasidagi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farq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amaldagi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Xalqaro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Federatsiya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qoidalarida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ko'rsatilganidek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bo'ladi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42EA5CCB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F6BBEE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Antidoping </w:t>
      </w:r>
      <w:proofErr w:type="spellStart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qoidalarini</w:t>
      </w:r>
      <w:proofErr w:type="spellEnd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buzish</w:t>
      </w:r>
      <w:proofErr w:type="spellEnd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oqibatlari</w:t>
      </w:r>
      <w:proofErr w:type="spellEnd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(“</w:t>
      </w:r>
      <w:proofErr w:type="spellStart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Natijalar</w:t>
      </w:r>
      <w:proofErr w:type="spellEnd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”):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Sportchi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shaxs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tomonidan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dopingga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qarshi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qoidani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buzish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quyidagi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holatlardan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nechtasiga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olib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kelishi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mumkin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: (a)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Diskvalifikatsiya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deganda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sportchining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muayyan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musobaqa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musobaqadagi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natijalari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yaroqsiz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deb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topilgan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barcha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oqibatlar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shu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jumladan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medallar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ochkolar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mukofotlardan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mahrum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qilingan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; (b)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Noto'g'rilik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sportchi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Shaxsning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dopingga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qarshi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qoidani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buzganligi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sababli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ma'lum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muddatga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har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qanday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Musobaqalarda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faoliyatda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qatnashish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10.14.1-moddada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ko'rsatilganidek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moliyalashtirishdan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chetlashtirilganligini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bildiradi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; (c)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Vaqtinchalik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to'xtatib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turish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sportchi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shaxsga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8-moddaga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muvofiq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o'tkazilgan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sud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majlisida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yakuniy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qaror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qabul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qilinishidan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oldin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biron-bir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musobaqada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faoliyatda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ishtirok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etishdan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vaqtinchalik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taqiqlanganligini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bildiradi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; (d)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Moliyaviy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oqibatlar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- antidoping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qoidalarini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buzganlik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antidoping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qoidalarini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buzish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bog'liq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xarajatlarni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qoplash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qo'llaniladigan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moliyaviy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sanktsiya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(e)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Ommaga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oshkor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axborotni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jamoatchilikka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14-moddaga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muvofiq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avvalroq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xabardor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huquqiga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shaxslardan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tashqarida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shaxslarga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tarqatish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tarqatish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demakdir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Jamoaviy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sport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turlari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bo'yicha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jamoalar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ham 11-moddada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ko'rsatilganidek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oqibatlarga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duchor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mumkin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1B945E53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F346DC" w14:textId="7F88FB4B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Vakolatli</w:t>
      </w:r>
      <w:proofErr w:type="spellEnd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uchinchi</w:t>
      </w:r>
      <w:proofErr w:type="spellEnd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shaxslar</w:t>
      </w:r>
      <w:proofErr w:type="spellEnd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284E7F">
        <w:rPr>
          <w:rFonts w:ascii="Times New Roman" w:hAnsi="Times New Roman" w:cs="Times New Roman"/>
          <w:sz w:val="24"/>
          <w:szCs w:val="24"/>
        </w:rPr>
        <w:t xml:space="preserve">Antidoping </w:t>
      </w:r>
      <w:proofErr w:type="spellStart"/>
      <w:r w:rsidR="00284E7F">
        <w:rPr>
          <w:rFonts w:ascii="Times New Roman" w:hAnsi="Times New Roman" w:cs="Times New Roman"/>
          <w:sz w:val="24"/>
          <w:szCs w:val="24"/>
        </w:rPr>
        <w:t>Tashkiloti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Doping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nazorati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antidoping </w:t>
      </w:r>
      <w:proofErr w:type="spellStart"/>
      <w:r w:rsidR="00284E7F">
        <w:rPr>
          <w:rFonts w:ascii="Times New Roman" w:hAnsi="Times New Roman" w:cs="Times New Roman"/>
          <w:sz w:val="24"/>
          <w:szCs w:val="24"/>
        </w:rPr>
        <w:t>T</w:t>
      </w:r>
      <w:r w:rsidRPr="00CD4547">
        <w:rPr>
          <w:rFonts w:ascii="Times New Roman" w:hAnsi="Times New Roman" w:cs="Times New Roman"/>
          <w:sz w:val="24"/>
          <w:szCs w:val="24"/>
        </w:rPr>
        <w:t>a'lim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dasturlarining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har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qanday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jihatini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topshirgan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har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qanday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E7F" w:rsidRPr="00284E7F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284E7F">
        <w:rPr>
          <w:rFonts w:ascii="Times New Roman" w:hAnsi="Times New Roman" w:cs="Times New Roman"/>
          <w:i/>
          <w:iCs/>
          <w:sz w:val="24"/>
          <w:szCs w:val="24"/>
        </w:rPr>
        <w:t>haxs</w:t>
      </w:r>
      <w:proofErr w:type="spellEnd"/>
      <w:r w:rsidRPr="00284E7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shu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jumladan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lekin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cheklanmagan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holda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namunalar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doping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nazorati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xizmatlarini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amalga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oshiradigan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uchinchi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shaxslar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284E7F">
        <w:rPr>
          <w:rFonts w:ascii="Times New Roman" w:hAnsi="Times New Roman" w:cs="Times New Roman"/>
          <w:sz w:val="24"/>
          <w:szCs w:val="24"/>
        </w:rPr>
        <w:t>A</w:t>
      </w:r>
      <w:r w:rsidRPr="00CD4547">
        <w:rPr>
          <w:rFonts w:ascii="Times New Roman" w:hAnsi="Times New Roman" w:cs="Times New Roman"/>
          <w:sz w:val="24"/>
          <w:szCs w:val="24"/>
        </w:rPr>
        <w:t xml:space="preserve">ntidoping </w:t>
      </w:r>
      <w:proofErr w:type="spellStart"/>
      <w:r w:rsidR="00284E7F">
        <w:rPr>
          <w:rFonts w:ascii="Times New Roman" w:hAnsi="Times New Roman" w:cs="Times New Roman"/>
          <w:sz w:val="24"/>
          <w:szCs w:val="24"/>
        </w:rPr>
        <w:t>T</w:t>
      </w:r>
      <w:r w:rsidRPr="00CD4547">
        <w:rPr>
          <w:rFonts w:ascii="Times New Roman" w:hAnsi="Times New Roman" w:cs="Times New Roman"/>
          <w:sz w:val="24"/>
          <w:szCs w:val="24"/>
        </w:rPr>
        <w:t>ashkilotlari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dopingga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qarshi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ta'lim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dasturlari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284E7F">
        <w:rPr>
          <w:rFonts w:ascii="Times New Roman" w:hAnsi="Times New Roman" w:cs="Times New Roman"/>
          <w:sz w:val="24"/>
          <w:szCs w:val="24"/>
        </w:rPr>
        <w:t xml:space="preserve">Antidoping </w:t>
      </w:r>
      <w:proofErr w:type="spellStart"/>
      <w:r w:rsidR="00284E7F">
        <w:rPr>
          <w:rFonts w:ascii="Times New Roman" w:hAnsi="Times New Roman" w:cs="Times New Roman"/>
          <w:sz w:val="24"/>
          <w:szCs w:val="24"/>
        </w:rPr>
        <w:t>T</w:t>
      </w:r>
      <w:r w:rsidRPr="00CD4547">
        <w:rPr>
          <w:rFonts w:ascii="Times New Roman" w:hAnsi="Times New Roman" w:cs="Times New Roman"/>
          <w:sz w:val="24"/>
          <w:szCs w:val="24"/>
        </w:rPr>
        <w:t>ashkilot</w:t>
      </w:r>
      <w:r w:rsidR="00284E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doping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nazorati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xizmatlarini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amalga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oshiradigan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mustaqil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pudratchi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sifatida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xizmat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qiluvchi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E7F" w:rsidRPr="00284E7F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284E7F">
        <w:rPr>
          <w:rFonts w:ascii="Times New Roman" w:hAnsi="Times New Roman" w:cs="Times New Roman"/>
          <w:i/>
          <w:iCs/>
          <w:sz w:val="24"/>
          <w:szCs w:val="24"/>
        </w:rPr>
        <w:t>haxslar</w:t>
      </w:r>
      <w:proofErr w:type="spellEnd"/>
      <w:r w:rsidRPr="00284E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D45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masalan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xodim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bo'lmagan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doping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nazorati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xodimlari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vasiylar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).</w:t>
      </w:r>
    </w:p>
    <w:p w14:paraId="00F21BF3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6EB54" w14:textId="2FF7E7F3" w:rsidR="00A26D48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Doping </w:t>
      </w:r>
      <w:proofErr w:type="spellStart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nazorati</w:t>
      </w:r>
      <w:proofErr w:type="spellEnd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testlarni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tarqatishni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rejalashtirishdan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tortib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har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qanday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apelyatsiyani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yakuniy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oqibatlarni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amalga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oshirishgacha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barcha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bosqichlar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jarayonlar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orasidagi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barcha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bosqichlar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jarayonlar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shu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jumladan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lekin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cheklanmagan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holda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sinovlar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465A">
        <w:rPr>
          <w:rFonts w:ascii="Times New Roman" w:hAnsi="Times New Roman" w:cs="Times New Roman"/>
          <w:sz w:val="24"/>
          <w:szCs w:val="24"/>
        </w:rPr>
        <w:t>surishtiruv</w:t>
      </w:r>
      <w:r w:rsidRPr="00CD4547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465A">
        <w:rPr>
          <w:rFonts w:ascii="Times New Roman" w:hAnsi="Times New Roman" w:cs="Times New Roman"/>
          <w:sz w:val="24"/>
          <w:szCs w:val="24"/>
        </w:rPr>
        <w:t>sportchining</w:t>
      </w:r>
      <w:proofErr w:type="spellEnd"/>
      <w:r w:rsidR="00504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qayerda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65A">
        <w:rPr>
          <w:rFonts w:ascii="Times New Roman" w:hAnsi="Times New Roman" w:cs="Times New Roman"/>
          <w:sz w:val="24"/>
          <w:szCs w:val="24"/>
        </w:rPr>
        <w:t>bo’lishi</w:t>
      </w:r>
      <w:proofErr w:type="spellEnd"/>
      <w:r w:rsidR="00504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65A">
        <w:rPr>
          <w:rFonts w:ascii="Times New Roman" w:hAnsi="Times New Roman" w:cs="Times New Roman"/>
          <w:sz w:val="24"/>
          <w:szCs w:val="24"/>
        </w:rPr>
        <w:t>haqidagi</w:t>
      </w:r>
      <w:proofErr w:type="spellEnd"/>
      <w:r w:rsidR="00504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65A">
        <w:rPr>
          <w:rFonts w:ascii="Times New Roman" w:hAnsi="Times New Roman" w:cs="Times New Roman"/>
          <w:sz w:val="24"/>
          <w:szCs w:val="24"/>
        </w:rPr>
        <w:t>ma’lumot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465A">
        <w:rPr>
          <w:rFonts w:ascii="Times New Roman" w:hAnsi="Times New Roman" w:cs="Times New Roman"/>
          <w:sz w:val="24"/>
          <w:szCs w:val="24"/>
        </w:rPr>
        <w:t>Terapevtik</w:t>
      </w:r>
      <w:proofErr w:type="spellEnd"/>
      <w:r w:rsidR="00504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65A">
        <w:rPr>
          <w:rFonts w:ascii="Times New Roman" w:hAnsi="Times New Roman" w:cs="Times New Roman"/>
          <w:sz w:val="24"/>
          <w:szCs w:val="24"/>
        </w:rPr>
        <w:t>istisno</w:t>
      </w:r>
      <w:proofErr w:type="spellEnd"/>
      <w:r w:rsidR="0050465A">
        <w:rPr>
          <w:rFonts w:ascii="Times New Roman" w:hAnsi="Times New Roman" w:cs="Times New Roman"/>
          <w:sz w:val="24"/>
          <w:szCs w:val="24"/>
        </w:rPr>
        <w:t xml:space="preserve"> (</w:t>
      </w:r>
      <w:r w:rsidRPr="00CD4547">
        <w:rPr>
          <w:rFonts w:ascii="Times New Roman" w:hAnsi="Times New Roman" w:cs="Times New Roman"/>
          <w:sz w:val="24"/>
          <w:szCs w:val="24"/>
        </w:rPr>
        <w:t>T</w:t>
      </w:r>
      <w:r w:rsidR="0050465A">
        <w:rPr>
          <w:rFonts w:ascii="Times New Roman" w:hAnsi="Times New Roman" w:cs="Times New Roman"/>
          <w:sz w:val="24"/>
          <w:szCs w:val="24"/>
        </w:rPr>
        <w:t>I)</w:t>
      </w:r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namunalar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qayta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ishlash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laboratoriya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tahlillari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Natijalarni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boshqarish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tinglovlar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apelyatsiyalar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10.14-moddaning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buzilishi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bog'liq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lastRenderedPageBreak/>
        <w:t>tekshiruvlar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65A">
        <w:rPr>
          <w:rFonts w:ascii="Times New Roman" w:hAnsi="Times New Roman" w:cs="Times New Roman"/>
          <w:sz w:val="24"/>
          <w:szCs w:val="24"/>
        </w:rPr>
        <w:t>jarayon</w:t>
      </w:r>
      <w:r w:rsidRPr="00CD4547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Statusidan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mahrum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vaqtinchalik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to'xtatib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turish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holati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).</w:t>
      </w:r>
    </w:p>
    <w:p w14:paraId="15F8B378" w14:textId="77777777" w:rsidR="00284E7F" w:rsidRPr="00CD4547" w:rsidRDefault="00284E7F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EDC3E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Ta'lim</w:t>
      </w:r>
      <w:proofErr w:type="spellEnd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qadriyatlarni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singdirish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sport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ruhini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qo'llab-quvvatlaydigan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himoya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qiladigan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xatti-harakatlarni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rivojlantirish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qasddan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qasddan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bo’lmagan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dopingning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oldini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olishni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o'rganish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jarayoni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25F41CF4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077BBC" w14:textId="0D77FA8D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Xalqaro</w:t>
      </w:r>
      <w:proofErr w:type="spellEnd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02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tandart</w:t>
      </w:r>
      <w:proofErr w:type="spellEnd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Kodeksni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qo'llab-quvvatlash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Pr="00284E7F">
        <w:rPr>
          <w:rFonts w:ascii="Times New Roman" w:hAnsi="Times New Roman" w:cs="Times New Roman"/>
          <w:i/>
          <w:iCs/>
          <w:sz w:val="24"/>
          <w:szCs w:val="24"/>
        </w:rPr>
        <w:t>WADA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tomonidan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qabul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qilingan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Xalqaro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standartga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muvofiqligi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muqobil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amaliyot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F5C">
        <w:rPr>
          <w:rFonts w:ascii="Times New Roman" w:hAnsi="Times New Roman" w:cs="Times New Roman"/>
          <w:sz w:val="24"/>
          <w:szCs w:val="24"/>
        </w:rPr>
        <w:t>jarayon</w:t>
      </w:r>
      <w:r w:rsidRPr="00CD45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farqli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o'laroq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C3C7A">
        <w:rPr>
          <w:rFonts w:ascii="Times New Roman" w:hAnsi="Times New Roman" w:cs="Times New Roman"/>
          <w:sz w:val="24"/>
          <w:szCs w:val="24"/>
        </w:rPr>
        <w:t>Xalqaro</w:t>
      </w:r>
      <w:proofErr w:type="spellEnd"/>
      <w:r w:rsidR="008C3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C7A">
        <w:rPr>
          <w:rFonts w:ascii="Times New Roman" w:hAnsi="Times New Roman" w:cs="Times New Roman"/>
          <w:sz w:val="24"/>
          <w:szCs w:val="24"/>
        </w:rPr>
        <w:t>Standartda</w:t>
      </w:r>
      <w:proofErr w:type="spellEnd"/>
      <w:r w:rsidR="008C3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ko'rsatilgan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F5C">
        <w:rPr>
          <w:rFonts w:ascii="Times New Roman" w:hAnsi="Times New Roman" w:cs="Times New Roman"/>
          <w:sz w:val="24"/>
          <w:szCs w:val="24"/>
        </w:rPr>
        <w:t>jarayon</w:t>
      </w:r>
      <w:r w:rsidRPr="00CD4547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to'g'ri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bajarilganligi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to'g'risida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xulosa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chiqarish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F5C">
        <w:rPr>
          <w:rFonts w:ascii="Times New Roman" w:hAnsi="Times New Roman" w:cs="Times New Roman"/>
          <w:sz w:val="24"/>
          <w:szCs w:val="24"/>
        </w:rPr>
        <w:t>y</w:t>
      </w:r>
      <w:r w:rsidRPr="00CD4547">
        <w:rPr>
          <w:rFonts w:ascii="Times New Roman" w:hAnsi="Times New Roman" w:cs="Times New Roman"/>
          <w:sz w:val="24"/>
          <w:szCs w:val="24"/>
        </w:rPr>
        <w:t>etarli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228C87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Xalqaro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standartlar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Xalqaro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standartga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muvofiq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chiqarilgan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har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qanday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Texnik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hujjatlarni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o'z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ichiga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olishi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4375D77B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AD86B9E" w14:textId="6D163CA6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Ishtirokchi</w:t>
      </w:r>
      <w:proofErr w:type="spellEnd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CD4547">
        <w:rPr>
          <w:rFonts w:ascii="Times New Roman" w:hAnsi="Times New Roman" w:cs="Times New Roman"/>
          <w:sz w:val="24"/>
          <w:szCs w:val="24"/>
        </w:rPr>
        <w:t xml:space="preserve"> Har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qanday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sportchi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sportchini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qo'llab-quvvatlovchi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E7F" w:rsidRPr="00284E7F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284E7F">
        <w:rPr>
          <w:rFonts w:ascii="Times New Roman" w:hAnsi="Times New Roman" w:cs="Times New Roman"/>
          <w:i/>
          <w:iCs/>
          <w:sz w:val="24"/>
          <w:szCs w:val="24"/>
        </w:rPr>
        <w:t>haxs</w:t>
      </w:r>
      <w:proofErr w:type="spellEnd"/>
      <w:r w:rsidRPr="00284E7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BA54F62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FE34B48" w14:textId="46D3ABCF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Shaxs</w:t>
      </w:r>
      <w:proofErr w:type="spellEnd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Jismoniy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E7F" w:rsidRPr="00284E7F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284E7F">
        <w:rPr>
          <w:rFonts w:ascii="Times New Roman" w:hAnsi="Times New Roman" w:cs="Times New Roman"/>
          <w:i/>
          <w:iCs/>
          <w:sz w:val="24"/>
          <w:szCs w:val="24"/>
        </w:rPr>
        <w:t>haxs</w:t>
      </w:r>
      <w:proofErr w:type="spellEnd"/>
      <w:r w:rsidRPr="00284E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tashkilot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E7F" w:rsidRPr="00284E7F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284E7F">
        <w:rPr>
          <w:rFonts w:ascii="Times New Roman" w:hAnsi="Times New Roman" w:cs="Times New Roman"/>
          <w:i/>
          <w:iCs/>
          <w:sz w:val="24"/>
          <w:szCs w:val="24"/>
        </w:rPr>
        <w:t>haxs</w:t>
      </w:r>
      <w:proofErr w:type="spellEnd"/>
      <w:r w:rsidRPr="00284E7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DCBB332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AA634D2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Taqiqlangan</w:t>
      </w:r>
      <w:proofErr w:type="spellEnd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usul</w:t>
      </w:r>
      <w:proofErr w:type="spellEnd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Taqiqlangan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usullar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ro'yxatida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tavsiflangan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har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qanday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usul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454523D8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87D0138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Taqiqlangan</w:t>
      </w:r>
      <w:proofErr w:type="spellEnd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modda</w:t>
      </w:r>
      <w:proofErr w:type="spellEnd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Taqiqlangan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moddalar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ro'yxatida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tavsiflangan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har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qanday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modda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moddalar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sinfi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3EA47C76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747A0C5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Ommaga</w:t>
      </w:r>
      <w:proofErr w:type="spellEnd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oshkor</w:t>
      </w:r>
      <w:proofErr w:type="spellEnd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Yuqorida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keltirilgan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qoidalarini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buzish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oqibatlari</w:t>
      </w:r>
      <w:r w:rsidRPr="00CD4547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qarang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21EF809B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C2E8060" w14:textId="05173B21" w:rsidR="00A26D48" w:rsidRPr="00CD4547" w:rsidRDefault="00A26D48" w:rsidP="00284E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Natijalarni</w:t>
      </w:r>
      <w:proofErr w:type="spellEnd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boshqarish</w:t>
      </w:r>
      <w:proofErr w:type="spellEnd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Natijalarni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boshqarish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xalqaro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standartning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5-moddasiga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muvofiq</w:t>
      </w:r>
      <w:proofErr w:type="spellEnd"/>
      <w:r w:rsidR="0028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xabar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berish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o'rtasidagi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vaqt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oralig'ini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ayrim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hollarda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masalan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atipik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topilma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sportchining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biologik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pasporti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qayerdaligini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aniqlash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ushbu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moddada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to'g'ridan-to'g'ri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ko'zda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tutilgan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xabar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berishdan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oldingi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bosqichlarni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o'z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ichiga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jarayon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Natijalarni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boshqarish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bo'yicha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xalqaro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standartning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5-bandiga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binoan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masalaning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yakuniy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etilishigacha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shu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jumladan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birinchi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instansiyada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apellyatsiya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shikoyati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bo'yicha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sud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jarayoni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tugaguniga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qadar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(agar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apellyatsiya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berilgan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bo'lsa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).</w:t>
      </w:r>
    </w:p>
    <w:p w14:paraId="1EFFE0AF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5B4C26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Namuna</w:t>
      </w:r>
      <w:proofErr w:type="spellEnd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CD4547">
        <w:rPr>
          <w:rFonts w:ascii="Times New Roman" w:hAnsi="Times New Roman" w:cs="Times New Roman"/>
          <w:sz w:val="24"/>
          <w:szCs w:val="24"/>
        </w:rPr>
        <w:t xml:space="preserve"> Doping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nazorati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to'plangan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har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qanday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biologik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material.</w:t>
      </w:r>
    </w:p>
    <w:p w14:paraId="1E853EF3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8CCAE64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Namuna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tushunchasiga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sharh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Ba'zida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namunalarini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to'plash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muayyan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diniy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madaniy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guruhlarning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qoidalarini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buzadi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deb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da'vo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qilingan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Bunday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da'vo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hech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qanday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asos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yo'qligi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aniqlandi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.]</w:t>
      </w:r>
    </w:p>
    <w:p w14:paraId="5F4B226B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458E2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Imzolovchilar</w:t>
      </w:r>
      <w:proofErr w:type="spellEnd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4E7F">
        <w:rPr>
          <w:rFonts w:ascii="Times New Roman" w:hAnsi="Times New Roman" w:cs="Times New Roman"/>
          <w:i/>
          <w:iCs/>
          <w:sz w:val="24"/>
          <w:szCs w:val="24"/>
        </w:rPr>
        <w:t>Kodeksni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qabul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23-moddada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ko'rsatilganidek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4E7F">
        <w:rPr>
          <w:rFonts w:ascii="Times New Roman" w:hAnsi="Times New Roman" w:cs="Times New Roman"/>
          <w:i/>
          <w:iCs/>
          <w:sz w:val="24"/>
          <w:szCs w:val="24"/>
        </w:rPr>
        <w:t>Kodeksni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amalga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oshirishga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rozi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tomonlar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6A82B329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3201CAA" w14:textId="0EE7AFF8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Maqsadli</w:t>
      </w:r>
      <w:proofErr w:type="spellEnd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test: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Sinovlar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tekshiruvlar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C7A" w:rsidRPr="00284E7F">
        <w:rPr>
          <w:rFonts w:ascii="Times New Roman" w:hAnsi="Times New Roman" w:cs="Times New Roman"/>
          <w:i/>
          <w:iCs/>
          <w:sz w:val="24"/>
          <w:szCs w:val="24"/>
        </w:rPr>
        <w:t>Xalqaro</w:t>
      </w:r>
      <w:proofErr w:type="spellEnd"/>
      <w:r w:rsidR="008C3C7A" w:rsidRPr="00284E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C3C7A" w:rsidRPr="00284E7F">
        <w:rPr>
          <w:rFonts w:ascii="Times New Roman" w:hAnsi="Times New Roman" w:cs="Times New Roman"/>
          <w:i/>
          <w:iCs/>
          <w:sz w:val="24"/>
          <w:szCs w:val="24"/>
        </w:rPr>
        <w:t>Standartda</w:t>
      </w:r>
      <w:proofErr w:type="spellEnd"/>
      <w:r w:rsidR="008C3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belgilangan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mezonlar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asosida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sinov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maxsus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sportchilarni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tanlash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71F86764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1A36C06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Sinov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D4547">
        <w:rPr>
          <w:rFonts w:ascii="Times New Roman" w:hAnsi="Times New Roman" w:cs="Times New Roman"/>
          <w:sz w:val="24"/>
          <w:szCs w:val="24"/>
        </w:rPr>
        <w:t xml:space="preserve"> Doping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nazorati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jarayonining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taqsimotini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rejalashtirish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namunalar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namunalarni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qayta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ishlash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laboratoriyaga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olib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borishni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o'z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ichiga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qismlari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55741664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BEFF7" w14:textId="6F46C906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Terapevtik</w:t>
      </w:r>
      <w:proofErr w:type="spellEnd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foydalanishdan</w:t>
      </w:r>
      <w:proofErr w:type="spellEnd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istesno</w:t>
      </w:r>
      <w:proofErr w:type="spellEnd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[T</w:t>
      </w:r>
      <w:r w:rsidR="003B48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]:</w:t>
      </w:r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Terapevtik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foydalanishdan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istesno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tibbiy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holati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sportchiga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taqiqlangan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moddadan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taqiqlangan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usuldan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foydalanishga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imkon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beradi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lekin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faqat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4.4-moddada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Terapevtik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87D">
        <w:rPr>
          <w:rFonts w:ascii="Times New Roman" w:hAnsi="Times New Roman" w:cs="Times New Roman"/>
          <w:sz w:val="24"/>
          <w:szCs w:val="24"/>
        </w:rPr>
        <w:t>F</w:t>
      </w:r>
      <w:r w:rsidRPr="00CD4547">
        <w:rPr>
          <w:rFonts w:ascii="Times New Roman" w:hAnsi="Times New Roman" w:cs="Times New Roman"/>
          <w:sz w:val="24"/>
          <w:szCs w:val="24"/>
        </w:rPr>
        <w:t>oydalanish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87D" w:rsidRPr="003B487D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3B487D">
        <w:rPr>
          <w:rFonts w:ascii="Times New Roman" w:hAnsi="Times New Roman" w:cs="Times New Roman"/>
          <w:i/>
          <w:iCs/>
          <w:sz w:val="24"/>
          <w:szCs w:val="24"/>
        </w:rPr>
        <w:t>alqaro</w:t>
      </w:r>
      <w:proofErr w:type="spellEnd"/>
      <w:r w:rsidRPr="003B48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B487D" w:rsidRPr="003B487D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B487D">
        <w:rPr>
          <w:rFonts w:ascii="Times New Roman" w:hAnsi="Times New Roman" w:cs="Times New Roman"/>
          <w:i/>
          <w:iCs/>
          <w:sz w:val="24"/>
          <w:szCs w:val="24"/>
        </w:rPr>
        <w:t>tandartida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belgilangan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shartlar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bajarilgan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taqdirdagina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5081B750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625713" w14:textId="18CE0956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WADA:</w:t>
      </w:r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Butunjahon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827726">
        <w:rPr>
          <w:rFonts w:ascii="Times New Roman" w:hAnsi="Times New Roman" w:cs="Times New Roman"/>
          <w:sz w:val="24"/>
          <w:szCs w:val="24"/>
        </w:rPr>
        <w:t xml:space="preserve">Antidoping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Agentligi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26B333AB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3D1F0B3" w14:textId="17F3ACCE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proofErr w:type="spellStart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Sinov</w:t>
      </w:r>
      <w:proofErr w:type="spellEnd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284E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ekshiruvlar</w:t>
      </w:r>
      <w:proofErr w:type="spellEnd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284E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X</w:t>
      </w:r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alqaro</w:t>
      </w:r>
      <w:proofErr w:type="spellEnd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284E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tandartidan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6285">
        <w:rPr>
          <w:rFonts w:ascii="Times New Roman" w:hAnsi="Times New Roman" w:cs="Times New Roman"/>
          <w:b/>
          <w:bCs/>
          <w:sz w:val="24"/>
          <w:szCs w:val="24"/>
        </w:rPr>
        <w:t>ishlatil</w:t>
      </w:r>
      <w:r w:rsidRPr="00CD4547">
        <w:rPr>
          <w:rFonts w:ascii="Times New Roman" w:hAnsi="Times New Roman" w:cs="Times New Roman"/>
          <w:b/>
          <w:bCs/>
          <w:sz w:val="24"/>
          <w:szCs w:val="24"/>
        </w:rPr>
        <w:t>gan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6285">
        <w:rPr>
          <w:rFonts w:ascii="Times New Roman" w:hAnsi="Times New Roman" w:cs="Times New Roman"/>
          <w:b/>
          <w:bCs/>
          <w:sz w:val="24"/>
          <w:szCs w:val="24"/>
        </w:rPr>
        <w:t>atama</w:t>
      </w:r>
      <w:r w:rsidRPr="00CD4547">
        <w:rPr>
          <w:rFonts w:ascii="Times New Roman" w:hAnsi="Times New Roman" w:cs="Times New Roman"/>
          <w:b/>
          <w:bCs/>
          <w:sz w:val="24"/>
          <w:szCs w:val="24"/>
        </w:rPr>
        <w:t>lar</w:t>
      </w:r>
      <w:proofErr w:type="spellEnd"/>
    </w:p>
    <w:p w14:paraId="680BEB1A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729C0" w14:textId="223CF3BC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Doping </w:t>
      </w:r>
      <w:proofErr w:type="spellStart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Nazorati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>Koordinatori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3B487D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="003B487D">
        <w:rPr>
          <w:rFonts w:ascii="Times New Roman" w:hAnsi="Times New Roman" w:cs="Times New Roman"/>
          <w:i/>
          <w:iCs/>
          <w:sz w:val="24"/>
          <w:szCs w:val="24"/>
        </w:rPr>
        <w:t>tashkiloti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="003B487D">
        <w:rPr>
          <w:rFonts w:ascii="Times New Roman" w:hAnsi="Times New Roman" w:cs="Times New Roman"/>
          <w:i/>
          <w:iCs/>
          <w:sz w:val="24"/>
          <w:szCs w:val="24"/>
        </w:rPr>
        <w:t xml:space="preserve"> Antidoping </w:t>
      </w:r>
      <w:proofErr w:type="spellStart"/>
      <w:r w:rsidR="003B487D">
        <w:rPr>
          <w:rFonts w:ascii="Times New Roman" w:hAnsi="Times New Roman" w:cs="Times New Roman"/>
          <w:i/>
          <w:iCs/>
          <w:sz w:val="24"/>
          <w:szCs w:val="24"/>
        </w:rPr>
        <w:t>tashkiloti</w:t>
      </w:r>
      <w:proofErr w:type="spellEnd"/>
      <w:r w:rsidR="003B48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nomidan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Doping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Nazoratining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istalgan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jihatini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muvofiqlashtiruvchi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Vakolatli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Uchinchi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Tomon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r w:rsidR="003B487D">
        <w:rPr>
          <w:rFonts w:ascii="Times New Roman" w:hAnsi="Times New Roman" w:cs="Times New Roman"/>
          <w:sz w:val="24"/>
          <w:szCs w:val="24"/>
        </w:rPr>
        <w:t xml:space="preserve">Antidoping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tashkilot</w:t>
      </w:r>
      <w:r w:rsidR="003B487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har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doim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Kodeksga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muvofiq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Sinovlar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Tekshiruvlar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Xalqaro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Standarti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Terapevtik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Foydalanish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Istesnolari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Xalqaro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Standarti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Maxfiylik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Shaxsiy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Ma'lumotlarni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Himoya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Natijalarni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Boshqarish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Xalqaro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Standarti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talablariga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rioya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yakuniy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javobgarlikni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saqlab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qoladi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41197468" w14:textId="77777777" w:rsidR="00A26D48" w:rsidRPr="00EF21BF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38277" w14:textId="38EA90BD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Doping </w:t>
      </w:r>
      <w:proofErr w:type="spellStart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Nazorati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>Xodimi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>yoki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</w:t>
      </w:r>
      <w:r w:rsidR="003B487D">
        <w:rPr>
          <w:rFonts w:ascii="Times New Roman" w:hAnsi="Times New Roman" w:cs="Times New Roman"/>
          <w:b/>
          <w:bCs/>
          <w:sz w:val="24"/>
          <w:szCs w:val="24"/>
          <w:u w:val="single"/>
        </w:rPr>
        <w:t>NX</w:t>
      </w:r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>):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Sinov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Tekshiruvlar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Xalqaro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Standartida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</w:t>
      </w:r>
      <w:r w:rsidR="003B487D">
        <w:rPr>
          <w:rFonts w:ascii="Times New Roman" w:hAnsi="Times New Roman" w:cs="Times New Roman"/>
          <w:sz w:val="24"/>
          <w:szCs w:val="24"/>
        </w:rPr>
        <w:t>NX</w:t>
      </w:r>
      <w:r w:rsidRPr="00CD4547">
        <w:rPr>
          <w:rFonts w:ascii="Times New Roman" w:hAnsi="Times New Roman" w:cs="Times New Roman"/>
          <w:sz w:val="24"/>
          <w:szCs w:val="24"/>
        </w:rPr>
        <w:t>larga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berilgan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majburiyatlarni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bajarish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namunalar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organi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tomonidan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oʻqitilgan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ruxsat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berilgan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mansabdor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shaxs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1E00CA0D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41EC1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>Oldindan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>Ogohlantirishsiz</w:t>
      </w:r>
      <w:proofErr w:type="spellEnd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Sinov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Namuna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sportchini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oldindan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ogohlantirmasdan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amalga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oshiriladi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sportchi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xabardor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qilingan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paytdan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boshlab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namunani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taqdim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etish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orqali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doimiy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nazoratda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bo'ladi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792C9745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42502" w14:textId="3FE6BDC8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3.3.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Maxfiylik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Shaxsiy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Ma'lumotlarni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Himoya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Xalqaro</w:t>
      </w:r>
      <w:proofErr w:type="spellEnd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Standartiga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xos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Aniqlangan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02937">
        <w:rPr>
          <w:rFonts w:ascii="Times New Roman" w:hAnsi="Times New Roman" w:cs="Times New Roman"/>
          <w:b/>
          <w:bCs/>
          <w:sz w:val="24"/>
          <w:szCs w:val="24"/>
        </w:rPr>
        <w:t>Tushuncha</w:t>
      </w:r>
      <w:r w:rsidRPr="00CD4547">
        <w:rPr>
          <w:rFonts w:ascii="Times New Roman" w:hAnsi="Times New Roman" w:cs="Times New Roman"/>
          <w:b/>
          <w:bCs/>
          <w:sz w:val="24"/>
          <w:szCs w:val="24"/>
        </w:rPr>
        <w:t>lar</w:t>
      </w:r>
      <w:proofErr w:type="spellEnd"/>
    </w:p>
    <w:p w14:paraId="1FFC89C8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E7F25" w14:textId="5229D4D2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>Shaxsiy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602937">
        <w:rPr>
          <w:rFonts w:ascii="Times New Roman" w:hAnsi="Times New Roman" w:cs="Times New Roman"/>
          <w:b/>
          <w:bCs/>
          <w:sz w:val="24"/>
          <w:szCs w:val="24"/>
          <w:u w:val="single"/>
        </w:rPr>
        <w:t>M</w:t>
      </w:r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>a'lumotlar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Identifikatsiyalangan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identifikatsiya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qilinishi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mumkin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Ishtirokchiga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ma'lumotlari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faqat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827726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Tashkilotining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Dopingga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Qarshi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Faoliyati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doirasida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qayta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ishlanadigan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Shaxsga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oid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ma'lumotlar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shu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jumladan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cheklovsiz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Maxfiy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Shaxsiy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ma'lumotlar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6A07ED8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62ED420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4547">
        <w:rPr>
          <w:rFonts w:ascii="Times New Roman" w:hAnsi="Times New Roman" w:cs="Times New Roman"/>
          <w:i/>
          <w:iCs/>
          <w:sz w:val="24"/>
          <w:szCs w:val="24"/>
        </w:rPr>
        <w:t>[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  <w:u w:val="single"/>
        </w:rPr>
        <w:t>Shaxsiy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  <w:u w:val="single"/>
        </w:rPr>
        <w:t>Ma'lumotlar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tushunchasiga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sharh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  <w:u w:val="single"/>
        </w:rPr>
        <w:t>Shaxsiy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  <w:u w:val="single"/>
        </w:rPr>
        <w:t>Ma'lumotlar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sportchining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ismi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tug'ilgan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sanasi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aloqa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ma'lumotlari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sportga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mansubligi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qayerdaligi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belgilangan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TUE (agar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mavjud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bo'lsa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dopingga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qarshi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test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bilan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bog'liq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ma'lumotlarni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o'z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ichiga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oladi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lekin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bilan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cheklanmaydi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Natijalar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Natijalarni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boshqarish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jumladan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intizomiy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muhokamalar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apellyatsiyalar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jazo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choralari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  <w:u w:val="single"/>
        </w:rPr>
        <w:t>Shaxsiy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  <w:u w:val="single"/>
        </w:rPr>
        <w:t>ma'lumotlar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shuningdek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Shaxslarga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tegishli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shaxsiy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ma'lumotlar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aloqa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ma'lumotlarini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o'z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ichiga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oladi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masalan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tibbiyot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mutaxassislari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Dopingga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qarshi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faoliyat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doirasida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sportchi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bilan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ishlaydigan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davolanadigan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yordam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beradigan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shaxslar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Bunday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ma'lumotlar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Shaxsiy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Ma'lumot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bo'lib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qoladi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tegishli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Shaxs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uyushgan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sport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bilan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shug'ullanganligidan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qat'i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nazar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qayta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ishlashning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butun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muddati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davomida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ushbu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Xalqaro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Standart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tomonidan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tartibga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solinadi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>.]</w:t>
      </w:r>
    </w:p>
    <w:p w14:paraId="6D8C972E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590AB75" w14:textId="70D29F22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>Qayta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602937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>shlash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ma’nodoshlari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>Qayta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>Ishlash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>Jarayoni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>Qayta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>Ishlangan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Shaxsiy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Ma'lumotlarni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to'plash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saqlash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oshkor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uzatish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o'zgartirish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yo'q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boshqacha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tarzda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foydalanish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5A0E8922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FD130" w14:textId="1F681984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Xavfsizlikning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602937">
        <w:rPr>
          <w:rFonts w:ascii="Times New Roman" w:hAnsi="Times New Roman" w:cs="Times New Roman"/>
          <w:b/>
          <w:bCs/>
          <w:sz w:val="24"/>
          <w:szCs w:val="24"/>
          <w:u w:val="single"/>
        </w:rPr>
        <w:t>B</w:t>
      </w:r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>uzilishi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937">
        <w:rPr>
          <w:rFonts w:ascii="Times New Roman" w:hAnsi="Times New Roman" w:cs="Times New Roman"/>
          <w:sz w:val="24"/>
          <w:szCs w:val="24"/>
          <w:u w:val="single"/>
        </w:rPr>
        <w:t>Shaxsiy</w:t>
      </w:r>
      <w:proofErr w:type="spellEnd"/>
      <w:r w:rsidRPr="006029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02937">
        <w:rPr>
          <w:rFonts w:ascii="Times New Roman" w:hAnsi="Times New Roman" w:cs="Times New Roman"/>
          <w:sz w:val="24"/>
          <w:szCs w:val="24"/>
          <w:u w:val="single"/>
        </w:rPr>
        <w:t>Ma'lumotlarning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yo'qolishi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o'g'irlanishi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shikastlanishi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ruxsatsiz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noqonuniy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937">
        <w:rPr>
          <w:rFonts w:ascii="Times New Roman" w:hAnsi="Times New Roman" w:cs="Times New Roman"/>
          <w:sz w:val="24"/>
          <w:szCs w:val="24"/>
          <w:u w:val="single"/>
        </w:rPr>
        <w:t>Qayta</w:t>
      </w:r>
      <w:proofErr w:type="spellEnd"/>
      <w:r w:rsidRPr="006029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02937">
        <w:rPr>
          <w:rFonts w:ascii="Times New Roman" w:hAnsi="Times New Roman" w:cs="Times New Roman"/>
          <w:sz w:val="24"/>
          <w:szCs w:val="24"/>
          <w:u w:val="single"/>
        </w:rPr>
        <w:t>Ishlanishi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elektron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qog'oz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nusxada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shaklda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axborot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tizimiga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aralashuvga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olib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keladigan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xavfsizlikning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buzilishi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maxfiylik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xavfsizlik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2937">
        <w:rPr>
          <w:rFonts w:ascii="Times New Roman" w:hAnsi="Times New Roman" w:cs="Times New Roman"/>
          <w:sz w:val="24"/>
          <w:szCs w:val="24"/>
          <w:u w:val="single"/>
        </w:rPr>
        <w:t>Shaxsiy</w:t>
      </w:r>
      <w:proofErr w:type="spellEnd"/>
      <w:r w:rsidRPr="006029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02937">
        <w:rPr>
          <w:rFonts w:ascii="Times New Roman" w:hAnsi="Times New Roman" w:cs="Times New Roman"/>
          <w:sz w:val="24"/>
          <w:szCs w:val="24"/>
          <w:u w:val="single"/>
        </w:rPr>
        <w:t>Ma'lumotlarning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maxfiyligi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mavjudligi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yaxlitligining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buzilishi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45F91799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00B177C" w14:textId="019D60D0" w:rsidR="00A26D48" w:rsidRPr="00CD4547" w:rsidRDefault="00F07151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Maxfiy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Shaxsiy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Ma’lumotlar</w:t>
      </w:r>
      <w:proofErr w:type="spellEnd"/>
      <w:r w:rsidR="00A26D48"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A26D48"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48" w:rsidRPr="00CD4547">
        <w:rPr>
          <w:rFonts w:ascii="Times New Roman" w:hAnsi="Times New Roman" w:cs="Times New Roman"/>
          <w:sz w:val="24"/>
          <w:szCs w:val="24"/>
        </w:rPr>
        <w:t>Ishtirokchining</w:t>
      </w:r>
      <w:proofErr w:type="spellEnd"/>
      <w:r w:rsidR="00A26D48"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48" w:rsidRPr="00CD4547">
        <w:rPr>
          <w:rFonts w:ascii="Times New Roman" w:hAnsi="Times New Roman" w:cs="Times New Roman"/>
          <w:sz w:val="24"/>
          <w:szCs w:val="24"/>
        </w:rPr>
        <w:t>irqiy</w:t>
      </w:r>
      <w:proofErr w:type="spellEnd"/>
      <w:r w:rsidR="00A26D48"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48"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="00A26D48"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48" w:rsidRPr="00CD4547">
        <w:rPr>
          <w:rFonts w:ascii="Times New Roman" w:hAnsi="Times New Roman" w:cs="Times New Roman"/>
          <w:sz w:val="24"/>
          <w:szCs w:val="24"/>
        </w:rPr>
        <w:t>etnik</w:t>
      </w:r>
      <w:proofErr w:type="spellEnd"/>
      <w:r w:rsidR="00A26D48"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48" w:rsidRPr="00CD4547">
        <w:rPr>
          <w:rFonts w:ascii="Times New Roman" w:hAnsi="Times New Roman" w:cs="Times New Roman"/>
          <w:sz w:val="24"/>
          <w:szCs w:val="24"/>
        </w:rPr>
        <w:t>kelib</w:t>
      </w:r>
      <w:proofErr w:type="spellEnd"/>
      <w:r w:rsidR="00A26D48"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48" w:rsidRPr="00CD4547">
        <w:rPr>
          <w:rFonts w:ascii="Times New Roman" w:hAnsi="Times New Roman" w:cs="Times New Roman"/>
          <w:sz w:val="24"/>
          <w:szCs w:val="24"/>
        </w:rPr>
        <w:t>chiqishi</w:t>
      </w:r>
      <w:proofErr w:type="spellEnd"/>
      <w:r w:rsidR="00A26D48"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6D48" w:rsidRPr="00CD4547">
        <w:rPr>
          <w:rFonts w:ascii="Times New Roman" w:hAnsi="Times New Roman" w:cs="Times New Roman"/>
          <w:sz w:val="24"/>
          <w:szCs w:val="24"/>
        </w:rPr>
        <w:t>jinoyat</w:t>
      </w:r>
      <w:proofErr w:type="spellEnd"/>
      <w:r w:rsidR="00A26D48"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48" w:rsidRPr="00CD4547">
        <w:rPr>
          <w:rFonts w:ascii="Times New Roman" w:hAnsi="Times New Roman" w:cs="Times New Roman"/>
          <w:sz w:val="24"/>
          <w:szCs w:val="24"/>
        </w:rPr>
        <w:t>sodir</w:t>
      </w:r>
      <w:proofErr w:type="spellEnd"/>
      <w:r w:rsidR="00A26D48"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48" w:rsidRPr="00CD4547">
        <w:rPr>
          <w:rFonts w:ascii="Times New Roman" w:hAnsi="Times New Roman" w:cs="Times New Roman"/>
          <w:sz w:val="24"/>
          <w:szCs w:val="24"/>
        </w:rPr>
        <w:t>etishi</w:t>
      </w:r>
      <w:proofErr w:type="spellEnd"/>
      <w:r w:rsidR="00A26D48" w:rsidRPr="00CD45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26D48" w:rsidRPr="00CD4547">
        <w:rPr>
          <w:rFonts w:ascii="Times New Roman" w:hAnsi="Times New Roman" w:cs="Times New Roman"/>
          <w:sz w:val="24"/>
          <w:szCs w:val="24"/>
        </w:rPr>
        <w:t>jinoiy</w:t>
      </w:r>
      <w:proofErr w:type="spellEnd"/>
      <w:r w:rsidR="00A26D48"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48"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="00A26D48"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48" w:rsidRPr="00CD4547">
        <w:rPr>
          <w:rFonts w:ascii="Times New Roman" w:hAnsi="Times New Roman" w:cs="Times New Roman"/>
          <w:sz w:val="24"/>
          <w:szCs w:val="24"/>
        </w:rPr>
        <w:t>boshqa</w:t>
      </w:r>
      <w:proofErr w:type="spellEnd"/>
      <w:r w:rsidR="00A26D48" w:rsidRPr="00CD454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A26D48" w:rsidRPr="00CD4547">
        <w:rPr>
          <w:rFonts w:ascii="Times New Roman" w:hAnsi="Times New Roman" w:cs="Times New Roman"/>
          <w:sz w:val="24"/>
          <w:szCs w:val="24"/>
        </w:rPr>
        <w:t>sog'lig'i</w:t>
      </w:r>
      <w:proofErr w:type="spellEnd"/>
      <w:r w:rsidR="00A26D48" w:rsidRPr="00CD45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26D48" w:rsidRPr="00CD4547">
        <w:rPr>
          <w:rFonts w:ascii="Times New Roman" w:hAnsi="Times New Roman" w:cs="Times New Roman"/>
          <w:sz w:val="24"/>
          <w:szCs w:val="24"/>
        </w:rPr>
        <w:t>shu</w:t>
      </w:r>
      <w:proofErr w:type="spellEnd"/>
      <w:r w:rsidR="00A26D48"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48" w:rsidRPr="00CD4547">
        <w:rPr>
          <w:rFonts w:ascii="Times New Roman" w:hAnsi="Times New Roman" w:cs="Times New Roman"/>
          <w:sz w:val="24"/>
          <w:szCs w:val="24"/>
        </w:rPr>
        <w:t>jumladan</w:t>
      </w:r>
      <w:proofErr w:type="spellEnd"/>
      <w:r w:rsidR="00A26D48"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6D48" w:rsidRPr="00CD4547">
        <w:rPr>
          <w:rFonts w:ascii="Times New Roman" w:hAnsi="Times New Roman" w:cs="Times New Roman"/>
          <w:i/>
          <w:iCs/>
          <w:sz w:val="24"/>
          <w:szCs w:val="24"/>
        </w:rPr>
        <w:t>Sportchining</w:t>
      </w:r>
      <w:proofErr w:type="spellEnd"/>
      <w:r w:rsidR="00A26D48"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26D48" w:rsidRPr="00CD4547">
        <w:rPr>
          <w:rFonts w:ascii="Times New Roman" w:hAnsi="Times New Roman" w:cs="Times New Roman"/>
          <w:i/>
          <w:iCs/>
          <w:sz w:val="24"/>
          <w:szCs w:val="24"/>
        </w:rPr>
        <w:t>namunalari</w:t>
      </w:r>
      <w:proofErr w:type="spellEnd"/>
      <w:r w:rsidR="00A26D48"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48"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="00A26D48"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48" w:rsidRPr="00CD4547">
        <w:rPr>
          <w:rFonts w:ascii="Times New Roman" w:hAnsi="Times New Roman" w:cs="Times New Roman"/>
          <w:i/>
          <w:iCs/>
          <w:sz w:val="24"/>
          <w:szCs w:val="24"/>
        </w:rPr>
        <w:t>namunalarini</w:t>
      </w:r>
      <w:proofErr w:type="spellEnd"/>
      <w:r w:rsidR="00A26D48"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26D48" w:rsidRPr="00CD4547">
        <w:rPr>
          <w:rFonts w:ascii="Times New Roman" w:hAnsi="Times New Roman" w:cs="Times New Roman"/>
          <w:i/>
          <w:iCs/>
          <w:sz w:val="24"/>
          <w:szCs w:val="24"/>
        </w:rPr>
        <w:t>tahlil</w:t>
      </w:r>
      <w:proofErr w:type="spellEnd"/>
      <w:r w:rsidR="00A26D48"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26D48" w:rsidRPr="00CD4547">
        <w:rPr>
          <w:rFonts w:ascii="Times New Roman" w:hAnsi="Times New Roman" w:cs="Times New Roman"/>
          <w:i/>
          <w:iCs/>
          <w:sz w:val="24"/>
          <w:szCs w:val="24"/>
        </w:rPr>
        <w:t>qilish</w:t>
      </w:r>
      <w:proofErr w:type="spellEnd"/>
      <w:r w:rsidR="00A26D48"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48" w:rsidRPr="00CD4547">
        <w:rPr>
          <w:rFonts w:ascii="Times New Roman" w:hAnsi="Times New Roman" w:cs="Times New Roman"/>
          <w:sz w:val="24"/>
          <w:szCs w:val="24"/>
        </w:rPr>
        <w:t>natijasida</w:t>
      </w:r>
      <w:proofErr w:type="spellEnd"/>
      <w:r w:rsidR="00A26D48"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48" w:rsidRPr="00CD4547">
        <w:rPr>
          <w:rFonts w:ascii="Times New Roman" w:hAnsi="Times New Roman" w:cs="Times New Roman"/>
          <w:sz w:val="24"/>
          <w:szCs w:val="24"/>
        </w:rPr>
        <w:t>olingan</w:t>
      </w:r>
      <w:proofErr w:type="spellEnd"/>
      <w:r w:rsidR="00A26D48"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48" w:rsidRPr="00CD4547">
        <w:rPr>
          <w:rFonts w:ascii="Times New Roman" w:hAnsi="Times New Roman" w:cs="Times New Roman"/>
          <w:sz w:val="24"/>
          <w:szCs w:val="24"/>
        </w:rPr>
        <w:t>ma'lumotlar</w:t>
      </w:r>
      <w:proofErr w:type="spellEnd"/>
      <w:r w:rsidR="00A26D48" w:rsidRPr="00CD45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26D48"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A26D48"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48" w:rsidRPr="00CD4547">
        <w:rPr>
          <w:rFonts w:ascii="Times New Roman" w:hAnsi="Times New Roman" w:cs="Times New Roman"/>
          <w:sz w:val="24"/>
          <w:szCs w:val="24"/>
        </w:rPr>
        <w:t>biometrik</w:t>
      </w:r>
      <w:proofErr w:type="spellEnd"/>
      <w:r w:rsidR="00A26D48"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48"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A26D48"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48" w:rsidRPr="00CD4547">
        <w:rPr>
          <w:rFonts w:ascii="Times New Roman" w:hAnsi="Times New Roman" w:cs="Times New Roman"/>
          <w:sz w:val="24"/>
          <w:szCs w:val="24"/>
        </w:rPr>
        <w:t>genetik</w:t>
      </w:r>
      <w:proofErr w:type="spellEnd"/>
      <w:r w:rsidR="00A26D48"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48" w:rsidRPr="00CD4547">
        <w:rPr>
          <w:rFonts w:ascii="Times New Roman" w:hAnsi="Times New Roman" w:cs="Times New Roman"/>
          <w:sz w:val="24"/>
          <w:szCs w:val="24"/>
        </w:rPr>
        <w:t>ma'lumotlarga</w:t>
      </w:r>
      <w:proofErr w:type="spellEnd"/>
      <w:r w:rsidR="00A26D48"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48" w:rsidRPr="00CD4547">
        <w:rPr>
          <w:rFonts w:ascii="Times New Roman" w:hAnsi="Times New Roman" w:cs="Times New Roman"/>
          <w:sz w:val="24"/>
          <w:szCs w:val="24"/>
        </w:rPr>
        <w:t>oid</w:t>
      </w:r>
      <w:proofErr w:type="spellEnd"/>
      <w:r w:rsidR="00A26D48"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48" w:rsidRPr="00CD4547">
        <w:rPr>
          <w:rFonts w:ascii="Times New Roman" w:hAnsi="Times New Roman" w:cs="Times New Roman"/>
          <w:sz w:val="24"/>
          <w:szCs w:val="24"/>
        </w:rPr>
        <w:t>Shaxsiy</w:t>
      </w:r>
      <w:proofErr w:type="spellEnd"/>
      <w:r w:rsidR="00A26D48"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48" w:rsidRPr="00CD4547">
        <w:rPr>
          <w:rFonts w:ascii="Times New Roman" w:hAnsi="Times New Roman" w:cs="Times New Roman"/>
          <w:sz w:val="24"/>
          <w:szCs w:val="24"/>
        </w:rPr>
        <w:t>Ma'lumotlar</w:t>
      </w:r>
      <w:proofErr w:type="spellEnd"/>
      <w:r w:rsidR="00A26D48" w:rsidRPr="00CD4547">
        <w:rPr>
          <w:rFonts w:ascii="Times New Roman" w:hAnsi="Times New Roman" w:cs="Times New Roman"/>
          <w:sz w:val="24"/>
          <w:szCs w:val="24"/>
        </w:rPr>
        <w:t>.</w:t>
      </w:r>
    </w:p>
    <w:p w14:paraId="4490ADCA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D67EBA2" w14:textId="49455A7D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>Uchinchi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>Tomon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Ma’lum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  <w:u w:val="single"/>
        </w:rPr>
        <w:t>Shaxsiy</w:t>
      </w:r>
      <w:proofErr w:type="spellEnd"/>
      <w:r w:rsidRPr="00CD45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  <w:u w:val="single"/>
        </w:rPr>
        <w:t>Ma'lumotlar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tegishli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937">
        <w:rPr>
          <w:rFonts w:ascii="Times New Roman" w:hAnsi="Times New Roman" w:cs="Times New Roman"/>
          <w:i/>
          <w:iCs/>
          <w:sz w:val="24"/>
          <w:szCs w:val="24"/>
        </w:rPr>
        <w:t>Shaxs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r w:rsidR="00827726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  <w:u w:val="single"/>
        </w:rPr>
        <w:t>Uchinchi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  <w:u w:val="single"/>
        </w:rPr>
        <w:t>Shaxs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  <w:u w:val="single"/>
        </w:rPr>
        <w:t>Agentlaridan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har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qanday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shaxs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16C797BF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2153177" w14:textId="7B1133C0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>Uchinchi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>Tomon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>Agenti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827726">
        <w:rPr>
          <w:rFonts w:ascii="Times New Roman" w:hAnsi="Times New Roman" w:cs="Times New Roman"/>
          <w:sz w:val="24"/>
          <w:szCs w:val="24"/>
        </w:rPr>
        <w:t xml:space="preserve">Antidoping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Tashkiloti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nomidan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vakolatiga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binoan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yo'l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827726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Tashkilotining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Dopingga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Qarshi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Faoliyati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doirasida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937">
        <w:rPr>
          <w:rFonts w:ascii="Times New Roman" w:hAnsi="Times New Roman" w:cs="Times New Roman"/>
          <w:sz w:val="24"/>
          <w:szCs w:val="24"/>
          <w:u w:val="single"/>
        </w:rPr>
        <w:t>Shaxsiy</w:t>
      </w:r>
      <w:proofErr w:type="spellEnd"/>
      <w:r w:rsidRPr="006029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02937">
        <w:rPr>
          <w:rFonts w:ascii="Times New Roman" w:hAnsi="Times New Roman" w:cs="Times New Roman"/>
          <w:sz w:val="24"/>
          <w:szCs w:val="24"/>
          <w:u w:val="single"/>
        </w:rPr>
        <w:t>Ma'lumotlarni</w:t>
      </w:r>
      <w:proofErr w:type="spellEnd"/>
      <w:r w:rsidRPr="006029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02937" w:rsidRPr="00602937">
        <w:rPr>
          <w:rFonts w:ascii="Times New Roman" w:hAnsi="Times New Roman" w:cs="Times New Roman"/>
          <w:sz w:val="24"/>
          <w:szCs w:val="24"/>
          <w:u w:val="single"/>
        </w:rPr>
        <w:t>Q</w:t>
      </w:r>
      <w:r w:rsidRPr="00602937">
        <w:rPr>
          <w:rFonts w:ascii="Times New Roman" w:hAnsi="Times New Roman" w:cs="Times New Roman"/>
          <w:sz w:val="24"/>
          <w:szCs w:val="24"/>
          <w:u w:val="single"/>
        </w:rPr>
        <w:t>ayta</w:t>
      </w:r>
      <w:proofErr w:type="spellEnd"/>
      <w:r w:rsidRPr="006029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02937" w:rsidRPr="00602937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602937">
        <w:rPr>
          <w:rFonts w:ascii="Times New Roman" w:hAnsi="Times New Roman" w:cs="Times New Roman"/>
          <w:sz w:val="24"/>
          <w:szCs w:val="24"/>
          <w:u w:val="single"/>
        </w:rPr>
        <w:t>shlaydigan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har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qanday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937">
        <w:rPr>
          <w:rFonts w:ascii="Times New Roman" w:hAnsi="Times New Roman" w:cs="Times New Roman"/>
          <w:i/>
          <w:iCs/>
          <w:sz w:val="24"/>
          <w:szCs w:val="24"/>
        </w:rPr>
        <w:t>Shaxs</w:t>
      </w:r>
      <w:proofErr w:type="spellEnd"/>
      <w:r w:rsidRPr="0060293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shu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jumladan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cheklanmagan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holda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vakolat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berilgan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Uchinchi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Tomon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har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qanday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subpudratchilar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021742C1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1689326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3.4.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Izoh</w:t>
      </w:r>
      <w:proofErr w:type="spellEnd"/>
    </w:p>
    <w:p w14:paraId="33E1E9A6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CD571F" w14:textId="43621C5E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>3.4.1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Maxfiylik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Shaxsiy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Ma'lumotlarni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Himoya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Xalqaro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Standartining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rasmiy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matni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Ingliz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Frantsuz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tillarida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nashr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etilishi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Ingliz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Frantsuz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937">
        <w:rPr>
          <w:rFonts w:ascii="Times New Roman" w:hAnsi="Times New Roman" w:cs="Times New Roman"/>
          <w:sz w:val="24"/>
          <w:szCs w:val="24"/>
        </w:rPr>
        <w:t>tillardagi</w:t>
      </w:r>
      <w:proofErr w:type="spellEnd"/>
      <w:r w:rsidR="00602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937">
        <w:rPr>
          <w:rFonts w:ascii="Times New Roman" w:hAnsi="Times New Roman" w:cs="Times New Roman"/>
          <w:sz w:val="24"/>
          <w:szCs w:val="24"/>
        </w:rPr>
        <w:t>nashri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o'rtasida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ziddiyat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yuzaga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taqdirda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Ingliz</w:t>
      </w:r>
      <w:r w:rsidR="00602937">
        <w:rPr>
          <w:rFonts w:ascii="Times New Roman" w:hAnsi="Times New Roman" w:cs="Times New Roman"/>
          <w:sz w:val="24"/>
          <w:szCs w:val="24"/>
        </w:rPr>
        <w:t>cha</w:t>
      </w:r>
      <w:proofErr w:type="spellEnd"/>
      <w:r w:rsidR="00602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937">
        <w:rPr>
          <w:rFonts w:ascii="Times New Roman" w:hAnsi="Times New Roman" w:cs="Times New Roman"/>
          <w:sz w:val="24"/>
          <w:szCs w:val="24"/>
        </w:rPr>
        <w:t>nashr</w:t>
      </w:r>
      <w:proofErr w:type="spellEnd"/>
      <w:r w:rsidR="00602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ustunlik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qiladi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6C944DF3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07F4FB4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>3.4.2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Kodeks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singari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Maxfiylik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Shaxsiy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Ma'lumotlarni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Himoya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Xalqaro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Standarti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ham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mutanosiblik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inson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huquqlari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amaldagi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huquqiy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tamoyillarni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hisobga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holda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ishlab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chiqilgan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shu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nuqtai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nazardan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talqin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qilinishi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qo'llanilishi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7F215992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D76242F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>3.4.3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Maxfiylik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Shaxsiy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Ma'lumotlarni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Himoya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Xalqaro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Standartining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turli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qoidalarini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izohlovchi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sharhlar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talqin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foydalaniladi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7856F982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BAEF9A5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>3.4.4</w:t>
      </w:r>
      <w:r w:rsidRPr="00CD4547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boshqacha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belgilanmagan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bo'lsa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bo'limlar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maqolalarga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havolalar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Maxfiylik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Shaxsiy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Ma'lumotlarni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Himoya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Xalqaro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Standartining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bo'limlari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maqolalariga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havolalar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hisoblanadi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42AC0DE0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D2988" w14:textId="134ECF34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>3.4.5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Maxfiylik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Shaxsiy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Ma'lumotlarni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Himoya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Xalqaro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Standart</w:t>
      </w:r>
      <w:r w:rsidR="0021709D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CD4547">
        <w:rPr>
          <w:rFonts w:ascii="Times New Roman" w:hAnsi="Times New Roman" w:cs="Times New Roman"/>
          <w:i/>
          <w:iCs/>
          <w:sz w:val="24"/>
          <w:szCs w:val="24"/>
        </w:rPr>
        <w:t>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qo'shimchalar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Xalqaro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Standartning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qolganlari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kabi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majburiy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maqomga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714F3A78" w14:textId="77777777" w:rsidR="00A26D48" w:rsidRPr="00CD4547" w:rsidRDefault="00A26D48" w:rsidP="00A26D48">
      <w:pPr>
        <w:spacing w:line="276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0782F54C" w14:textId="77777777" w:rsidR="00A26D48" w:rsidRPr="00CD4547" w:rsidRDefault="00A26D48" w:rsidP="00A26D48">
      <w:pPr>
        <w:spacing w:line="276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46092712" w14:textId="77777777" w:rsidR="00A26D48" w:rsidRPr="00CD4547" w:rsidRDefault="00A26D48" w:rsidP="00A26D48">
      <w:pPr>
        <w:spacing w:line="276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CBBCC" w14:textId="77777777" w:rsidR="00A26D48" w:rsidRPr="00CD4547" w:rsidRDefault="00A26D48" w:rsidP="00A26D48">
      <w:pPr>
        <w:spacing w:line="276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172D6E48" w14:textId="77777777" w:rsidR="00A26D48" w:rsidRPr="00CD4547" w:rsidRDefault="00A26D48" w:rsidP="00A26D48">
      <w:pPr>
        <w:spacing w:line="276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C8C95" w14:textId="77777777" w:rsidR="00A26D48" w:rsidRPr="00CD4547" w:rsidRDefault="00A26D48" w:rsidP="00A26D48">
      <w:pPr>
        <w:spacing w:line="276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4A05E680" w14:textId="77777777" w:rsidR="00A26D48" w:rsidRPr="00CD4547" w:rsidRDefault="00A26D48" w:rsidP="00A26D48">
      <w:pPr>
        <w:spacing w:line="276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5F689716" w14:textId="77777777" w:rsidR="00A26D48" w:rsidRPr="00CD4547" w:rsidRDefault="00A26D48" w:rsidP="00A26D48">
      <w:pPr>
        <w:spacing w:line="276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lastRenderedPageBreak/>
        <w:t>II- BOB: SHAXSIY MA'LUMOTLAR BILAN ISHLASH STANDARTLARI</w:t>
      </w:r>
    </w:p>
    <w:p w14:paraId="4A7917FC" w14:textId="77777777" w:rsidR="00A26D48" w:rsidRPr="00CD4547" w:rsidRDefault="00A26D48" w:rsidP="00A26D48">
      <w:pPr>
        <w:spacing w:line="276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9F517" w14:textId="77777777" w:rsidR="00A26D48" w:rsidRPr="00CD4547" w:rsidRDefault="00A26D48" w:rsidP="00A26D48">
      <w:pPr>
        <w:spacing w:line="276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4.0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>Shaxsiy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>Ma'lumotlarni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Xalqaro</w:t>
      </w:r>
      <w:proofErr w:type="spellEnd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Standartlarga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Muvofiq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>Qayta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>Ishlash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Amaldagi</w:t>
      </w:r>
      <w:proofErr w:type="spellEnd"/>
    </w:p>
    <w:p w14:paraId="075C4555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Qonun</w:t>
      </w:r>
      <w:proofErr w:type="spellEnd"/>
    </w:p>
    <w:p w14:paraId="79DC7669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9B7A49D" w14:textId="063A43C5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>4.1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Ushbu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Xalqaro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Standart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antidoping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tashkilotlari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ularning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09D">
        <w:rPr>
          <w:rFonts w:ascii="Times New Roman" w:hAnsi="Times New Roman" w:cs="Times New Roman"/>
          <w:sz w:val="24"/>
          <w:szCs w:val="24"/>
          <w:u w:val="single"/>
        </w:rPr>
        <w:t>Uchinchi</w:t>
      </w:r>
      <w:proofErr w:type="spellEnd"/>
      <w:r w:rsidRPr="002170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1709D">
        <w:rPr>
          <w:rFonts w:ascii="Times New Roman" w:hAnsi="Times New Roman" w:cs="Times New Roman"/>
          <w:sz w:val="24"/>
          <w:szCs w:val="24"/>
          <w:u w:val="single"/>
        </w:rPr>
        <w:t>Tomon</w:t>
      </w:r>
      <w:proofErr w:type="spellEnd"/>
      <w:r w:rsidRPr="002170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1709D">
        <w:rPr>
          <w:rFonts w:ascii="Times New Roman" w:hAnsi="Times New Roman" w:cs="Times New Roman"/>
          <w:sz w:val="24"/>
          <w:szCs w:val="24"/>
          <w:u w:val="single"/>
        </w:rPr>
        <w:t>Agentlari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tomonidan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ularning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827726">
        <w:rPr>
          <w:rFonts w:ascii="Times New Roman" w:hAnsi="Times New Roman" w:cs="Times New Roman"/>
          <w:sz w:val="24"/>
          <w:szCs w:val="24"/>
        </w:rPr>
        <w:t xml:space="preserve">Antidoping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Faoliyati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kontekstida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  <w:u w:val="single"/>
        </w:rPr>
        <w:t>Shaxsiy</w:t>
      </w:r>
      <w:proofErr w:type="spellEnd"/>
      <w:r w:rsidRPr="00CD45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  <w:u w:val="single"/>
        </w:rPr>
        <w:t>Ma'lumotlarni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qayta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ishlashga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nisbatan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qo'llaniladigan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minimal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talablar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to'plamini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belgilaydi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Barcha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antidoping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tashkilotlari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ushbu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xalqaro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standartga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rioya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hatto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talablari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827726">
        <w:rPr>
          <w:rFonts w:ascii="Times New Roman" w:hAnsi="Times New Roman" w:cs="Times New Roman"/>
          <w:sz w:val="24"/>
          <w:szCs w:val="24"/>
        </w:rPr>
        <w:t xml:space="preserve">Antidoping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Tashkilotining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amaldagi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maʼlumotlarni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himoya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shaxsiy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daxlsizlik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toʻgʻrisidagi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qonunlari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doirasida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kelib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chiqadigan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talablardan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oshib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ketgan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boʻlsa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ham,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Ishtirokchilar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Shaxslarning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shaxsiy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daxlsizligini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himoya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zarurligini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aks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ettiradi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sportda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827726">
        <w:rPr>
          <w:rFonts w:ascii="Times New Roman" w:hAnsi="Times New Roman" w:cs="Times New Roman"/>
          <w:sz w:val="24"/>
          <w:szCs w:val="24"/>
        </w:rPr>
        <w:t xml:space="preserve">Antidoping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bog'liq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3532E84A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D061CC5" w14:textId="03940E01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[4.1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izoh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827726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="002170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har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qanday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1709D" w:rsidRPr="0021709D">
        <w:rPr>
          <w:rFonts w:ascii="Times New Roman" w:hAnsi="Times New Roman" w:cs="Times New Roman"/>
          <w:i/>
          <w:iCs/>
          <w:sz w:val="24"/>
          <w:szCs w:val="24"/>
          <w:u w:val="single"/>
        </w:rPr>
        <w:t>U</w:t>
      </w:r>
      <w:r w:rsidRPr="0021709D">
        <w:rPr>
          <w:rFonts w:ascii="Times New Roman" w:hAnsi="Times New Roman" w:cs="Times New Roman"/>
          <w:i/>
          <w:iCs/>
          <w:sz w:val="24"/>
          <w:szCs w:val="24"/>
          <w:u w:val="single"/>
        </w:rPr>
        <w:t>chinchi</w:t>
      </w:r>
      <w:proofErr w:type="spellEnd"/>
      <w:r w:rsidRPr="0021709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21709D" w:rsidRPr="0021709D">
        <w:rPr>
          <w:rFonts w:ascii="Times New Roman" w:hAnsi="Times New Roman" w:cs="Times New Roman"/>
          <w:i/>
          <w:iCs/>
          <w:sz w:val="24"/>
          <w:szCs w:val="24"/>
          <w:u w:val="single"/>
        </w:rPr>
        <w:t>T</w:t>
      </w:r>
      <w:r w:rsidRPr="0021709D">
        <w:rPr>
          <w:rFonts w:ascii="Times New Roman" w:hAnsi="Times New Roman" w:cs="Times New Roman"/>
          <w:i/>
          <w:iCs/>
          <w:sz w:val="24"/>
          <w:szCs w:val="24"/>
          <w:u w:val="single"/>
        </w:rPr>
        <w:t>omon</w:t>
      </w:r>
      <w:proofErr w:type="spellEnd"/>
      <w:r w:rsidRPr="0021709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21709D" w:rsidRPr="0021709D">
        <w:rPr>
          <w:rFonts w:ascii="Times New Roman" w:hAnsi="Times New Roman" w:cs="Times New Roman"/>
          <w:i/>
          <w:iCs/>
          <w:sz w:val="24"/>
          <w:szCs w:val="24"/>
          <w:u w:val="single"/>
        </w:rPr>
        <w:t>A</w:t>
      </w:r>
      <w:r w:rsidRPr="0021709D">
        <w:rPr>
          <w:rFonts w:ascii="Times New Roman" w:hAnsi="Times New Roman" w:cs="Times New Roman"/>
          <w:i/>
          <w:iCs/>
          <w:sz w:val="24"/>
          <w:szCs w:val="24"/>
          <w:u w:val="single"/>
        </w:rPr>
        <w:t>gentlari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bilan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birgalikda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ushbu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C3C7A">
        <w:rPr>
          <w:rFonts w:ascii="Times New Roman" w:hAnsi="Times New Roman" w:cs="Times New Roman"/>
          <w:i/>
          <w:iCs/>
          <w:sz w:val="24"/>
          <w:szCs w:val="24"/>
        </w:rPr>
        <w:t>Xalqaro</w:t>
      </w:r>
      <w:proofErr w:type="spellEnd"/>
      <w:r w:rsidR="008C3C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C3C7A">
        <w:rPr>
          <w:rFonts w:ascii="Times New Roman" w:hAnsi="Times New Roman" w:cs="Times New Roman"/>
          <w:i/>
          <w:iCs/>
          <w:sz w:val="24"/>
          <w:szCs w:val="24"/>
        </w:rPr>
        <w:t>Standartda</w:t>
      </w:r>
      <w:proofErr w:type="spellEnd"/>
      <w:r w:rsidR="008C3C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belgilangan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talablarga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minimal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darajada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rioya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qilishlari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agar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bunday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muvofiqlik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amaldagi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qonunlarni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buzmasa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Aniqroq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bo'lishi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ushbu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xalqaro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standart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talablariga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rioya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27726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Tashkilotining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amaldagi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qonunlarni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buzishiga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olib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kelishi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mumkin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bo'lgan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hollarda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ushbu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qonunlar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ustunlik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qiladi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Ushbu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natija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mojaroning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qat'iy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darajasida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Jahon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antidoping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kodeksiga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rioya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qilmaslikni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aniqlashga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olib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kelmaydi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ammo antidoping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bunday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nizolar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haqida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WADA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tegishli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27726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Tashkilotlariga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iloji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boricha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oqilona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xabar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berishlari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>.]</w:t>
      </w:r>
    </w:p>
    <w:p w14:paraId="6E8AB31D" w14:textId="77777777" w:rsidR="00A26D48" w:rsidRPr="00CD4547" w:rsidRDefault="00A26D48" w:rsidP="00A26D48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5A0661FC" w14:textId="11300D2F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>4.2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827726">
        <w:rPr>
          <w:rFonts w:ascii="Times New Roman" w:hAnsi="Times New Roman" w:cs="Times New Roman"/>
          <w:sz w:val="24"/>
          <w:szCs w:val="24"/>
        </w:rPr>
        <w:t xml:space="preserve">Antidoping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Tashkilotlari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ma'lumotlarni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himoya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shaxsiy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daxlsizlik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to'g'risidagi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qonunlarga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bo'ysunishi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mumkin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ushbu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09D">
        <w:rPr>
          <w:rFonts w:ascii="Times New Roman" w:hAnsi="Times New Roman" w:cs="Times New Roman"/>
          <w:i/>
          <w:iCs/>
          <w:sz w:val="24"/>
          <w:szCs w:val="24"/>
        </w:rPr>
        <w:t>Xalqaro</w:t>
      </w:r>
      <w:proofErr w:type="spellEnd"/>
      <w:r w:rsidRPr="002170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1709D">
        <w:rPr>
          <w:rFonts w:ascii="Times New Roman" w:hAnsi="Times New Roman" w:cs="Times New Roman"/>
          <w:i/>
          <w:iCs/>
          <w:sz w:val="24"/>
          <w:szCs w:val="24"/>
        </w:rPr>
        <w:t>Standartdan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kelib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chiqadigan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talablardan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yuqori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bo'ladi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Bunday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sharoitda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827726">
        <w:rPr>
          <w:rFonts w:ascii="Times New Roman" w:hAnsi="Times New Roman" w:cs="Times New Roman"/>
          <w:sz w:val="24"/>
          <w:szCs w:val="24"/>
        </w:rPr>
        <w:t xml:space="preserve">Antidoping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Tashkilotlari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  <w:u w:val="single"/>
        </w:rPr>
        <w:t>Shaxsiy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  <w:u w:val="single"/>
        </w:rPr>
        <w:t>Ma'lumotlarni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  <w:u w:val="single"/>
        </w:rPr>
        <w:t>Qayta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  <w:u w:val="single"/>
        </w:rPr>
        <w:t>Ishlash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barcha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ma'lumotlarni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himoya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shaxsiy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daxlsizlik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qonunlariga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muvofiqligini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ta'minlashi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41E9E387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4CA89DC" w14:textId="061DFEFB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sz w:val="24"/>
          <w:szCs w:val="24"/>
        </w:rPr>
        <w:t xml:space="preserve">[4.2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izoh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Ayrim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mamlakatlardagi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827726">
        <w:rPr>
          <w:rFonts w:ascii="Times New Roman" w:hAnsi="Times New Roman" w:cs="Times New Roman"/>
          <w:sz w:val="24"/>
          <w:szCs w:val="24"/>
        </w:rPr>
        <w:t xml:space="preserve">Antidoping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Tashkilotlari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ishtirokchilardan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tashqari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jismoniy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shaxslarga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tegishli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  <w:u w:val="single"/>
        </w:rPr>
        <w:t>Shaxsiy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  <w:u w:val="single"/>
        </w:rPr>
        <w:t>Ma’lumotlarni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  <w:u w:val="single"/>
        </w:rPr>
        <w:t>Qayta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  <w:u w:val="single"/>
        </w:rPr>
        <w:t>Ishlashni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tartibga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soluvchi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qonunlarga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4547">
        <w:rPr>
          <w:rFonts w:ascii="Times New Roman" w:hAnsi="Times New Roman" w:cs="Times New Roman"/>
          <w:sz w:val="24"/>
          <w:szCs w:val="24"/>
        </w:rPr>
        <w:t>bo‘</w:t>
      </w:r>
      <w:proofErr w:type="gramEnd"/>
      <w:r w:rsidRPr="00CD4547">
        <w:rPr>
          <w:rFonts w:ascii="Times New Roman" w:hAnsi="Times New Roman" w:cs="Times New Roman"/>
          <w:sz w:val="24"/>
          <w:szCs w:val="24"/>
        </w:rPr>
        <w:t>ysunishi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mumkin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masalan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o‘z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xodimlari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827726">
        <w:rPr>
          <w:rFonts w:ascii="Times New Roman" w:hAnsi="Times New Roman" w:cs="Times New Roman"/>
          <w:sz w:val="24"/>
          <w:szCs w:val="24"/>
        </w:rPr>
        <w:t xml:space="preserve">Antidoping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Tashkilotlarida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ishlaydigan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xodimlar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ushbu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Xalqaro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Standartdan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tashqariga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chiqadigan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qo'shimcha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cheklovlar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Bunday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barcha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holatlarda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827726">
        <w:rPr>
          <w:rFonts w:ascii="Times New Roman" w:hAnsi="Times New Roman" w:cs="Times New Roman"/>
          <w:sz w:val="24"/>
          <w:szCs w:val="24"/>
        </w:rPr>
        <w:t xml:space="preserve">Antidoping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Tashkilotlaridan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maxfiylik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ma'lumotlarni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himoya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to'g'risidagi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amaldagi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qonunlarga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rioya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kutiladi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.]</w:t>
      </w:r>
    </w:p>
    <w:p w14:paraId="29179244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31046" w14:textId="12B6A348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>4.3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827726">
        <w:rPr>
          <w:rFonts w:ascii="Times New Roman" w:hAnsi="Times New Roman" w:cs="Times New Roman"/>
          <w:sz w:val="24"/>
          <w:szCs w:val="24"/>
        </w:rPr>
        <w:t xml:space="preserve">Antidoping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Tashkilotlari</w:t>
      </w:r>
      <w:proofErr w:type="spellEnd"/>
      <w:r w:rsidR="00217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09D" w:rsidRPr="0021709D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21709D">
        <w:rPr>
          <w:rFonts w:ascii="Times New Roman" w:hAnsi="Times New Roman" w:cs="Times New Roman"/>
          <w:sz w:val="24"/>
          <w:szCs w:val="24"/>
          <w:u w:val="single"/>
        </w:rPr>
        <w:t>haxsiy</w:t>
      </w:r>
      <w:proofErr w:type="spellEnd"/>
      <w:r w:rsidRPr="002170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1709D" w:rsidRPr="0021709D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21709D">
        <w:rPr>
          <w:rFonts w:ascii="Times New Roman" w:hAnsi="Times New Roman" w:cs="Times New Roman"/>
          <w:sz w:val="24"/>
          <w:szCs w:val="24"/>
          <w:u w:val="single"/>
        </w:rPr>
        <w:t>a'lumotlarga</w:t>
      </w:r>
      <w:proofErr w:type="spellEnd"/>
      <w:r w:rsidRPr="002170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1709D" w:rsidRPr="0021709D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21709D">
        <w:rPr>
          <w:rFonts w:ascii="Times New Roman" w:hAnsi="Times New Roman" w:cs="Times New Roman"/>
          <w:sz w:val="24"/>
          <w:szCs w:val="24"/>
          <w:u w:val="single"/>
        </w:rPr>
        <w:t>shlov</w:t>
      </w:r>
      <w:proofErr w:type="spellEnd"/>
      <w:r w:rsidRPr="002170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1709D" w:rsidRPr="0021709D"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21709D">
        <w:rPr>
          <w:rFonts w:ascii="Times New Roman" w:hAnsi="Times New Roman" w:cs="Times New Roman"/>
          <w:sz w:val="24"/>
          <w:szCs w:val="24"/>
          <w:u w:val="single"/>
        </w:rPr>
        <w:t>erish</w:t>
      </w:r>
      <w:r w:rsidR="0021709D" w:rsidRPr="0021709D">
        <w:rPr>
          <w:rFonts w:ascii="Times New Roman" w:hAnsi="Times New Roman" w:cs="Times New Roman"/>
          <w:sz w:val="24"/>
          <w:szCs w:val="24"/>
          <w:u w:val="single"/>
        </w:rPr>
        <w:t>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ushbu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09D">
        <w:rPr>
          <w:rFonts w:ascii="Times New Roman" w:hAnsi="Times New Roman" w:cs="Times New Roman"/>
          <w:i/>
          <w:iCs/>
          <w:sz w:val="24"/>
          <w:szCs w:val="24"/>
        </w:rPr>
        <w:t>Xalqaro</w:t>
      </w:r>
      <w:proofErr w:type="spellEnd"/>
      <w:r w:rsidRPr="002170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1709D">
        <w:rPr>
          <w:rFonts w:ascii="Times New Roman" w:hAnsi="Times New Roman" w:cs="Times New Roman"/>
          <w:i/>
          <w:iCs/>
          <w:sz w:val="24"/>
          <w:szCs w:val="24"/>
        </w:rPr>
        <w:t>Standartga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muvofiq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amalga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oshirilayotganligini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xususan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ushbu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09D" w:rsidRPr="0021709D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21709D">
        <w:rPr>
          <w:rFonts w:ascii="Times New Roman" w:hAnsi="Times New Roman" w:cs="Times New Roman"/>
          <w:i/>
          <w:iCs/>
          <w:sz w:val="24"/>
          <w:szCs w:val="24"/>
        </w:rPr>
        <w:t>alqaro</w:t>
      </w:r>
      <w:proofErr w:type="spellEnd"/>
      <w:r w:rsidRPr="002170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1709D" w:rsidRPr="0021709D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21709D">
        <w:rPr>
          <w:rFonts w:ascii="Times New Roman" w:hAnsi="Times New Roman" w:cs="Times New Roman"/>
          <w:i/>
          <w:iCs/>
          <w:sz w:val="24"/>
          <w:szCs w:val="24"/>
        </w:rPr>
        <w:t>tandartga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rioya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qilishlarini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aks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ettiruvchi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tegishli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ichki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siyosat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tartiblarni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qabul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orqali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ko'rsatishi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mumkin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75A41189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241B93E" w14:textId="51C146BF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[4.3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izoh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827726">
        <w:rPr>
          <w:rFonts w:ascii="Times New Roman" w:hAnsi="Times New Roman" w:cs="Times New Roman"/>
          <w:sz w:val="24"/>
          <w:szCs w:val="24"/>
        </w:rPr>
        <w:t xml:space="preserve">Antidoping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Tashkilotlari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ushbu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Xalqaro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Standart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talablariga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faqat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07151" w:rsidRPr="00F07151">
        <w:rPr>
          <w:rFonts w:ascii="Times New Roman" w:hAnsi="Times New Roman" w:cs="Times New Roman"/>
          <w:i/>
          <w:iCs/>
          <w:sz w:val="24"/>
          <w:szCs w:val="24"/>
          <w:u w:val="single"/>
        </w:rPr>
        <w:t>S</w:t>
      </w:r>
      <w:r w:rsidRPr="00F07151">
        <w:rPr>
          <w:rFonts w:ascii="Times New Roman" w:hAnsi="Times New Roman" w:cs="Times New Roman"/>
          <w:i/>
          <w:iCs/>
          <w:sz w:val="24"/>
          <w:szCs w:val="24"/>
          <w:u w:val="single"/>
        </w:rPr>
        <w:t>haxsiy</w:t>
      </w:r>
      <w:proofErr w:type="spellEnd"/>
      <w:r w:rsidRPr="00F0715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F07151" w:rsidRPr="00F07151">
        <w:rPr>
          <w:rFonts w:ascii="Times New Roman" w:hAnsi="Times New Roman" w:cs="Times New Roman"/>
          <w:i/>
          <w:iCs/>
          <w:sz w:val="24"/>
          <w:szCs w:val="24"/>
          <w:u w:val="single"/>
        </w:rPr>
        <w:t>M</w:t>
      </w:r>
      <w:r w:rsidRPr="00F07151">
        <w:rPr>
          <w:rFonts w:ascii="Times New Roman" w:hAnsi="Times New Roman" w:cs="Times New Roman"/>
          <w:i/>
          <w:iCs/>
          <w:sz w:val="24"/>
          <w:szCs w:val="24"/>
          <w:u w:val="single"/>
        </w:rPr>
        <w:t>a'lumotlarga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tegishli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hujjatlashtirilgan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ichki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siyosatlar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720F5C">
        <w:rPr>
          <w:rFonts w:ascii="Times New Roman" w:hAnsi="Times New Roman" w:cs="Times New Roman"/>
          <w:i/>
          <w:iCs/>
          <w:sz w:val="24"/>
          <w:szCs w:val="24"/>
        </w:rPr>
        <w:t>jarayon</w:t>
      </w:r>
      <w:r w:rsidRPr="00CD4547">
        <w:rPr>
          <w:rFonts w:ascii="Times New Roman" w:hAnsi="Times New Roman" w:cs="Times New Roman"/>
          <w:i/>
          <w:iCs/>
          <w:sz w:val="24"/>
          <w:szCs w:val="24"/>
        </w:rPr>
        <w:t>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axborotni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boshqarish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standartlariga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ega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bo'lgan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holda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samarali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rioya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qilishlari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mumkin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>.]</w:t>
      </w:r>
    </w:p>
    <w:p w14:paraId="1E6C5EC2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E7C0D25" w14:textId="4675DE10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>4.4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827726">
        <w:rPr>
          <w:rFonts w:ascii="Times New Roman" w:hAnsi="Times New Roman" w:cs="Times New Roman"/>
          <w:sz w:val="24"/>
          <w:szCs w:val="24"/>
        </w:rPr>
        <w:t xml:space="preserve">Antidoping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Tashkilotlari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o'zlari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mas'ul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151">
        <w:rPr>
          <w:rFonts w:ascii="Times New Roman" w:hAnsi="Times New Roman" w:cs="Times New Roman"/>
          <w:sz w:val="24"/>
          <w:szCs w:val="24"/>
          <w:u w:val="single"/>
        </w:rPr>
        <w:t>Shaxsiy</w:t>
      </w:r>
      <w:proofErr w:type="spellEnd"/>
      <w:r w:rsidRPr="00F071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07151">
        <w:rPr>
          <w:rFonts w:ascii="Times New Roman" w:hAnsi="Times New Roman" w:cs="Times New Roman"/>
          <w:sz w:val="24"/>
          <w:szCs w:val="24"/>
          <w:u w:val="single"/>
        </w:rPr>
        <w:t>Ma'lumotlarni</w:t>
      </w:r>
      <w:proofErr w:type="spellEnd"/>
      <w:r w:rsidRPr="00F071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07151" w:rsidRPr="00F07151">
        <w:rPr>
          <w:rFonts w:ascii="Times New Roman" w:hAnsi="Times New Roman" w:cs="Times New Roman"/>
          <w:sz w:val="24"/>
          <w:szCs w:val="24"/>
          <w:u w:val="single"/>
        </w:rPr>
        <w:t>Q</w:t>
      </w:r>
      <w:r w:rsidRPr="00F07151">
        <w:rPr>
          <w:rFonts w:ascii="Times New Roman" w:hAnsi="Times New Roman" w:cs="Times New Roman"/>
          <w:sz w:val="24"/>
          <w:szCs w:val="24"/>
          <w:u w:val="single"/>
        </w:rPr>
        <w:t>ayta</w:t>
      </w:r>
      <w:proofErr w:type="spellEnd"/>
      <w:r w:rsidRPr="00F071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07151" w:rsidRPr="00F07151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F07151">
        <w:rPr>
          <w:rFonts w:ascii="Times New Roman" w:hAnsi="Times New Roman" w:cs="Times New Roman"/>
          <w:sz w:val="24"/>
          <w:szCs w:val="24"/>
          <w:u w:val="single"/>
        </w:rPr>
        <w:t>shlash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bo'yicha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yozib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borish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ishlarini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yuritishi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unda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qayta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ishlashning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umumiy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maqsadlari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  <w:u w:val="single"/>
        </w:rPr>
        <w:t>Shaxsiy</w:t>
      </w:r>
      <w:proofErr w:type="spellEnd"/>
      <w:r w:rsidRPr="00CD45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  <w:u w:val="single"/>
        </w:rPr>
        <w:t>Ma'lumotlar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turlarining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tavsifi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  <w:u w:val="single"/>
        </w:rPr>
        <w:lastRenderedPageBreak/>
        <w:t>Shaxsiy</w:t>
      </w:r>
      <w:proofErr w:type="spellEnd"/>
      <w:r w:rsidRPr="00CD45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  <w:u w:val="single"/>
        </w:rPr>
        <w:t>Ma'lumotlarni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potentsial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qabul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qiluvchilar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toifalari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  <w:u w:val="single"/>
        </w:rPr>
        <w:t>Shaxsiy</w:t>
      </w:r>
      <w:proofErr w:type="spellEnd"/>
      <w:r w:rsidRPr="00CD45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  <w:u w:val="single"/>
        </w:rPr>
        <w:t>Ma'lumotlar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827726" w:rsidRPr="00F07151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Pr="00F07151">
        <w:rPr>
          <w:rFonts w:ascii="Times New Roman" w:hAnsi="Times New Roman" w:cs="Times New Roman"/>
          <w:i/>
          <w:iCs/>
          <w:sz w:val="24"/>
          <w:szCs w:val="24"/>
        </w:rPr>
        <w:t>Tashkilotlariga</w:t>
      </w:r>
      <w:proofErr w:type="spellEnd"/>
      <w:r w:rsidRPr="00F0715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uchinchi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shaxslarga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  <w:u w:val="single"/>
        </w:rPr>
        <w:t>Uchinchi</w:t>
      </w:r>
      <w:proofErr w:type="spellEnd"/>
      <w:r w:rsidRPr="00CD45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  <w:u w:val="single"/>
        </w:rPr>
        <w:t>Tomon</w:t>
      </w:r>
      <w:proofErr w:type="spellEnd"/>
      <w:r w:rsidRPr="00CD45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  <w:u w:val="single"/>
        </w:rPr>
        <w:t>Agentlariga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oshkor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qilinganda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qo'llaniladigan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himoya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choralari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  <w:u w:val="single"/>
        </w:rPr>
        <w:t>Shaxsiy</w:t>
      </w:r>
      <w:proofErr w:type="spellEnd"/>
      <w:r w:rsidRPr="00CD45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  <w:u w:val="single"/>
        </w:rPr>
        <w:t>Ma'lumotlar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saqlanadigan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muddat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ushbu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muddatni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aniqlash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foydalanilgan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mezonlar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umumiy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tavsif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  <w:u w:val="single"/>
        </w:rPr>
        <w:t>Shaxsiy</w:t>
      </w:r>
      <w:proofErr w:type="spellEnd"/>
      <w:r w:rsidRPr="00CD45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  <w:u w:val="single"/>
        </w:rPr>
        <w:t>Ma'lumotlarga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nisbatan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qo'llaniladigan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texnik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tashkiliy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xavfsizlik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choralari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38112806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93105" w14:textId="5382FEEB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[4.4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izoh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827726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ushbu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faoliyat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ustidan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samarali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nazoratni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yaxshiroq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ta'minlash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ushbu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Xalqaro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Standartga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muvofiqligini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ta'minlash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o'zlarining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qayta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ishlash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faoliyatining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rekordini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yuritishi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. WADA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tomonidan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boshqariladigan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ADAMS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ma'lumotlar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bazasiga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kelsak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WADA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ma'lumotlar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bazasida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mavjud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bo’lgan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1709D">
        <w:rPr>
          <w:rFonts w:ascii="Times New Roman" w:hAnsi="Times New Roman" w:cs="Times New Roman"/>
          <w:i/>
          <w:iCs/>
          <w:sz w:val="24"/>
          <w:szCs w:val="24"/>
          <w:u w:val="single"/>
        </w:rPr>
        <w:t>Shaxsiy</w:t>
      </w:r>
      <w:proofErr w:type="spellEnd"/>
      <w:r w:rsidRPr="0021709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21709D">
        <w:rPr>
          <w:rFonts w:ascii="Times New Roman" w:hAnsi="Times New Roman" w:cs="Times New Roman"/>
          <w:i/>
          <w:iCs/>
          <w:sz w:val="24"/>
          <w:szCs w:val="24"/>
          <w:u w:val="single"/>
        </w:rPr>
        <w:t>Ma'lumotlarni</w:t>
      </w:r>
      <w:proofErr w:type="spellEnd"/>
      <w:r w:rsidRPr="0021709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21709D">
        <w:rPr>
          <w:rFonts w:ascii="Times New Roman" w:hAnsi="Times New Roman" w:cs="Times New Roman"/>
          <w:i/>
          <w:iCs/>
          <w:sz w:val="24"/>
          <w:szCs w:val="24"/>
          <w:u w:val="single"/>
        </w:rPr>
        <w:t>Qayta</w:t>
      </w:r>
      <w:proofErr w:type="spellEnd"/>
      <w:r w:rsidRPr="0021709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21709D">
        <w:rPr>
          <w:rFonts w:ascii="Times New Roman" w:hAnsi="Times New Roman" w:cs="Times New Roman"/>
          <w:i/>
          <w:iCs/>
          <w:sz w:val="24"/>
          <w:szCs w:val="24"/>
          <w:u w:val="single"/>
        </w:rPr>
        <w:t>Ishlash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turlarini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aks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ettiruvchi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yozuvni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saqlash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javobgar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bo'ladi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>.]</w:t>
      </w:r>
    </w:p>
    <w:p w14:paraId="7E1A4130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043CD5E" w14:textId="6878F864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>4.5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827726">
        <w:rPr>
          <w:rFonts w:ascii="Times New Roman" w:hAnsi="Times New Roman" w:cs="Times New Roman"/>
          <w:sz w:val="24"/>
          <w:szCs w:val="24"/>
        </w:rPr>
        <w:t xml:space="preserve">Antidoping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Tashkilotlari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ushbu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Xalqaro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Standartga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hamda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mahalliy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darajada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amaldagi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shaxsiy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daxlsizlik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ma'lumotlarni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himoya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bo'yicha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barcha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qonunlarga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muvofiqligi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javobgar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Shaxsni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tayinlaydi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shunday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tayinlangan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Shaxsning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aloqa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ma'lumotlari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7-moddaga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muvofiq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Ishtirokchilarga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osonlikcha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taqdim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etilishini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ta'minlaydilar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542A5D99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55973D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>5.0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Tegishli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mutanosib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>Shaxsiy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>Ma'lumotlarni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>Qayta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>Ishlash</w:t>
      </w:r>
      <w:proofErr w:type="spellEnd"/>
    </w:p>
    <w:p w14:paraId="0697E524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E51CD" w14:textId="3B9E19B5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>5.1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827726">
        <w:rPr>
          <w:rFonts w:ascii="Times New Roman" w:hAnsi="Times New Roman" w:cs="Times New Roman"/>
          <w:sz w:val="24"/>
          <w:szCs w:val="24"/>
        </w:rPr>
        <w:t xml:space="preserve">Antidoping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Tashkilotlari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09D">
        <w:rPr>
          <w:rFonts w:ascii="Times New Roman" w:hAnsi="Times New Roman" w:cs="Times New Roman"/>
          <w:sz w:val="24"/>
          <w:szCs w:val="24"/>
          <w:u w:val="single"/>
        </w:rPr>
        <w:t>Shaxsiy</w:t>
      </w:r>
      <w:proofErr w:type="spellEnd"/>
      <w:r w:rsidRPr="002170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1709D">
        <w:rPr>
          <w:rFonts w:ascii="Times New Roman" w:hAnsi="Times New Roman" w:cs="Times New Roman"/>
          <w:sz w:val="24"/>
          <w:szCs w:val="24"/>
          <w:u w:val="single"/>
        </w:rPr>
        <w:t>Ma'lumotlarni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faqat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tegishli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mutanosib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hollarda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ushbu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09D" w:rsidRPr="0021709D">
        <w:rPr>
          <w:rFonts w:ascii="Times New Roman" w:hAnsi="Times New Roman" w:cs="Times New Roman"/>
          <w:sz w:val="24"/>
          <w:szCs w:val="24"/>
          <w:u w:val="single"/>
        </w:rPr>
        <w:t>Q</w:t>
      </w:r>
      <w:r w:rsidRPr="0021709D">
        <w:rPr>
          <w:rFonts w:ascii="Times New Roman" w:hAnsi="Times New Roman" w:cs="Times New Roman"/>
          <w:sz w:val="24"/>
          <w:szCs w:val="24"/>
          <w:u w:val="single"/>
        </w:rPr>
        <w:t>ayta</w:t>
      </w:r>
      <w:proofErr w:type="spellEnd"/>
      <w:r w:rsidRPr="002170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1709D" w:rsidRPr="0021709D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21709D">
        <w:rPr>
          <w:rFonts w:ascii="Times New Roman" w:hAnsi="Times New Roman" w:cs="Times New Roman"/>
          <w:sz w:val="24"/>
          <w:szCs w:val="24"/>
          <w:u w:val="single"/>
        </w:rPr>
        <w:t>shlash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amaldagi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maxfiylik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ma'lumotlarni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himoya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to'g'risidagi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qonunlarga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zid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bo'lmasa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amaldagi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qonunchilik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talab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qilmasa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Dopingga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qarshi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tadbirlarni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09D">
        <w:rPr>
          <w:rFonts w:ascii="Times New Roman" w:hAnsi="Times New Roman" w:cs="Times New Roman"/>
          <w:i/>
          <w:iCs/>
          <w:sz w:val="24"/>
          <w:szCs w:val="24"/>
        </w:rPr>
        <w:t>Kodeks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09D">
        <w:rPr>
          <w:rFonts w:ascii="Times New Roman" w:hAnsi="Times New Roman" w:cs="Times New Roman"/>
          <w:i/>
          <w:iCs/>
          <w:sz w:val="24"/>
          <w:szCs w:val="24"/>
        </w:rPr>
        <w:t>Xalqaro</w:t>
      </w:r>
      <w:proofErr w:type="spellEnd"/>
      <w:r w:rsidRPr="002170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1709D">
        <w:rPr>
          <w:rFonts w:ascii="Times New Roman" w:hAnsi="Times New Roman" w:cs="Times New Roman"/>
          <w:i/>
          <w:iCs/>
          <w:sz w:val="24"/>
          <w:szCs w:val="24"/>
        </w:rPr>
        <w:t>Standartlarga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muvofiq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amalga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oshirishi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09D" w:rsidRPr="00AD4B44">
        <w:rPr>
          <w:rFonts w:ascii="Times New Roman" w:hAnsi="Times New Roman" w:cs="Times New Roman"/>
          <w:sz w:val="24"/>
          <w:szCs w:val="24"/>
          <w:u w:val="single"/>
        </w:rPr>
        <w:t>Q</w:t>
      </w:r>
      <w:r w:rsidRPr="00AD4B44">
        <w:rPr>
          <w:rFonts w:ascii="Times New Roman" w:hAnsi="Times New Roman" w:cs="Times New Roman"/>
          <w:sz w:val="24"/>
          <w:szCs w:val="24"/>
          <w:u w:val="single"/>
        </w:rPr>
        <w:t>ayta</w:t>
      </w:r>
      <w:proofErr w:type="spellEnd"/>
      <w:r w:rsidRPr="00AD4B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1709D" w:rsidRPr="00AD4B44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AD4B44">
        <w:rPr>
          <w:rFonts w:ascii="Times New Roman" w:hAnsi="Times New Roman" w:cs="Times New Roman"/>
          <w:sz w:val="24"/>
          <w:szCs w:val="24"/>
          <w:u w:val="single"/>
        </w:rPr>
        <w:t>shlash</w:t>
      </w:r>
      <w:proofErr w:type="spellEnd"/>
      <w:r w:rsidRPr="00AD4B44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tartibga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solish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majburiy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huquqiy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jarayon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4DD4D008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DA356" w14:textId="22C7589C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>5.2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827726">
        <w:rPr>
          <w:rFonts w:ascii="Times New Roman" w:hAnsi="Times New Roman" w:cs="Times New Roman"/>
          <w:sz w:val="24"/>
          <w:szCs w:val="24"/>
        </w:rPr>
        <w:t xml:space="preserve">Antidoping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Tashkilotlari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5.1-moddada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ko'rsatilgan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827726">
        <w:rPr>
          <w:rFonts w:ascii="Times New Roman" w:hAnsi="Times New Roman" w:cs="Times New Roman"/>
          <w:sz w:val="24"/>
          <w:szCs w:val="24"/>
        </w:rPr>
        <w:t xml:space="preserve">Antidoping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faoliyati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kontekstida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ahamiyatsiz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keraksiz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44">
        <w:rPr>
          <w:rFonts w:ascii="Times New Roman" w:hAnsi="Times New Roman" w:cs="Times New Roman"/>
          <w:sz w:val="24"/>
          <w:szCs w:val="24"/>
          <w:u w:val="single"/>
        </w:rPr>
        <w:t>Shaxsiy</w:t>
      </w:r>
      <w:proofErr w:type="spellEnd"/>
      <w:r w:rsidRPr="00AD4B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D4B44">
        <w:rPr>
          <w:rFonts w:ascii="Times New Roman" w:hAnsi="Times New Roman" w:cs="Times New Roman"/>
          <w:sz w:val="24"/>
          <w:szCs w:val="24"/>
          <w:u w:val="single"/>
        </w:rPr>
        <w:t>Ma'lumotlarni</w:t>
      </w:r>
      <w:proofErr w:type="spellEnd"/>
      <w:r w:rsidRPr="00AD4B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D4B44" w:rsidRPr="00AD4B44">
        <w:rPr>
          <w:rFonts w:ascii="Times New Roman" w:hAnsi="Times New Roman" w:cs="Times New Roman"/>
          <w:sz w:val="24"/>
          <w:szCs w:val="24"/>
          <w:u w:val="single"/>
        </w:rPr>
        <w:t>Q</w:t>
      </w:r>
      <w:r w:rsidRPr="00AD4B44">
        <w:rPr>
          <w:rFonts w:ascii="Times New Roman" w:hAnsi="Times New Roman" w:cs="Times New Roman"/>
          <w:sz w:val="24"/>
          <w:szCs w:val="24"/>
          <w:u w:val="single"/>
        </w:rPr>
        <w:t>ayta</w:t>
      </w:r>
      <w:proofErr w:type="spellEnd"/>
      <w:r w:rsidRPr="00AD4B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D4B44" w:rsidRPr="00AD4B44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AD4B44">
        <w:rPr>
          <w:rFonts w:ascii="Times New Roman" w:hAnsi="Times New Roman" w:cs="Times New Roman"/>
          <w:sz w:val="24"/>
          <w:szCs w:val="24"/>
          <w:u w:val="single"/>
        </w:rPr>
        <w:t>shlamasligi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6FB011AD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3085E" w14:textId="22DFB40F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4547">
        <w:rPr>
          <w:rFonts w:ascii="Times New Roman" w:hAnsi="Times New Roman" w:cs="Times New Roman"/>
          <w:sz w:val="24"/>
          <w:szCs w:val="24"/>
        </w:rPr>
        <w:t>[</w:t>
      </w:r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5.2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izoh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827726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5.1-moddada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ko'rsatilgan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maqsadlardan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birini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qondirish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har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qanday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holatda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4B44" w:rsidRPr="00AD4B44">
        <w:rPr>
          <w:rFonts w:ascii="Times New Roman" w:hAnsi="Times New Roman" w:cs="Times New Roman"/>
          <w:i/>
          <w:iCs/>
          <w:sz w:val="24"/>
          <w:szCs w:val="24"/>
          <w:u w:val="single"/>
        </w:rPr>
        <w:t>S</w:t>
      </w:r>
      <w:r w:rsidRPr="00AD4B44">
        <w:rPr>
          <w:rFonts w:ascii="Times New Roman" w:hAnsi="Times New Roman" w:cs="Times New Roman"/>
          <w:i/>
          <w:iCs/>
          <w:sz w:val="24"/>
          <w:szCs w:val="24"/>
          <w:u w:val="single"/>
        </w:rPr>
        <w:t>haxsiy</w:t>
      </w:r>
      <w:proofErr w:type="spellEnd"/>
      <w:r w:rsidRPr="00AD4B4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AD4B44" w:rsidRPr="00AD4B44">
        <w:rPr>
          <w:rFonts w:ascii="Times New Roman" w:hAnsi="Times New Roman" w:cs="Times New Roman"/>
          <w:i/>
          <w:iCs/>
          <w:sz w:val="24"/>
          <w:szCs w:val="24"/>
          <w:u w:val="single"/>
        </w:rPr>
        <w:t>M</w:t>
      </w:r>
      <w:r w:rsidRPr="00AD4B44">
        <w:rPr>
          <w:rFonts w:ascii="Times New Roman" w:hAnsi="Times New Roman" w:cs="Times New Roman"/>
          <w:i/>
          <w:iCs/>
          <w:sz w:val="24"/>
          <w:szCs w:val="24"/>
          <w:u w:val="single"/>
        </w:rPr>
        <w:t>a'lumotlarni</w:t>
      </w:r>
      <w:proofErr w:type="spellEnd"/>
      <w:r w:rsidRPr="00AD4B4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AD4B44" w:rsidRPr="00AD4B44">
        <w:rPr>
          <w:rFonts w:ascii="Times New Roman" w:hAnsi="Times New Roman" w:cs="Times New Roman"/>
          <w:i/>
          <w:iCs/>
          <w:sz w:val="24"/>
          <w:szCs w:val="24"/>
          <w:u w:val="single"/>
        </w:rPr>
        <w:t>Q</w:t>
      </w:r>
      <w:r w:rsidRPr="00AD4B44">
        <w:rPr>
          <w:rFonts w:ascii="Times New Roman" w:hAnsi="Times New Roman" w:cs="Times New Roman"/>
          <w:i/>
          <w:iCs/>
          <w:sz w:val="24"/>
          <w:szCs w:val="24"/>
          <w:u w:val="single"/>
        </w:rPr>
        <w:t>ayta</w:t>
      </w:r>
      <w:proofErr w:type="spellEnd"/>
      <w:r w:rsidRPr="00AD4B4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AD4B44" w:rsidRPr="00AD4B44">
        <w:rPr>
          <w:rFonts w:ascii="Times New Roman" w:hAnsi="Times New Roman" w:cs="Times New Roman"/>
          <w:i/>
          <w:iCs/>
          <w:sz w:val="24"/>
          <w:szCs w:val="24"/>
          <w:u w:val="single"/>
        </w:rPr>
        <w:t>I</w:t>
      </w:r>
      <w:r w:rsidRPr="00AD4B44">
        <w:rPr>
          <w:rFonts w:ascii="Times New Roman" w:hAnsi="Times New Roman" w:cs="Times New Roman"/>
          <w:i/>
          <w:iCs/>
          <w:sz w:val="24"/>
          <w:szCs w:val="24"/>
          <w:u w:val="single"/>
        </w:rPr>
        <w:t>shlash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zarurligiga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ishonch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hosil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4B44" w:rsidRPr="00AD4B44">
        <w:rPr>
          <w:rFonts w:ascii="Times New Roman" w:hAnsi="Times New Roman" w:cs="Times New Roman"/>
          <w:i/>
          <w:iCs/>
          <w:sz w:val="24"/>
          <w:szCs w:val="24"/>
          <w:u w:val="single"/>
        </w:rPr>
        <w:t>S</w:t>
      </w:r>
      <w:r w:rsidRPr="00AD4B44">
        <w:rPr>
          <w:rFonts w:ascii="Times New Roman" w:hAnsi="Times New Roman" w:cs="Times New Roman"/>
          <w:i/>
          <w:iCs/>
          <w:sz w:val="24"/>
          <w:szCs w:val="24"/>
          <w:u w:val="single"/>
        </w:rPr>
        <w:t>haxsiy</w:t>
      </w:r>
      <w:proofErr w:type="spellEnd"/>
      <w:r w:rsidRPr="00AD4B4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AD4B44" w:rsidRPr="00AD4B44">
        <w:rPr>
          <w:rFonts w:ascii="Times New Roman" w:hAnsi="Times New Roman" w:cs="Times New Roman"/>
          <w:i/>
          <w:iCs/>
          <w:sz w:val="24"/>
          <w:szCs w:val="24"/>
          <w:u w:val="single"/>
        </w:rPr>
        <w:t>M</w:t>
      </w:r>
      <w:r w:rsidRPr="00AD4B44">
        <w:rPr>
          <w:rFonts w:ascii="Times New Roman" w:hAnsi="Times New Roman" w:cs="Times New Roman"/>
          <w:i/>
          <w:iCs/>
          <w:sz w:val="24"/>
          <w:szCs w:val="24"/>
          <w:u w:val="single"/>
        </w:rPr>
        <w:t>a'lumotlarni</w:t>
      </w:r>
      <w:proofErr w:type="spellEnd"/>
      <w:r w:rsidRPr="00AD4B4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AD4B44" w:rsidRPr="00AD4B44">
        <w:rPr>
          <w:rFonts w:ascii="Times New Roman" w:hAnsi="Times New Roman" w:cs="Times New Roman"/>
          <w:i/>
          <w:iCs/>
          <w:sz w:val="24"/>
          <w:szCs w:val="24"/>
          <w:u w:val="single"/>
        </w:rPr>
        <w:t>Q</w:t>
      </w:r>
      <w:r w:rsidRPr="00AD4B44">
        <w:rPr>
          <w:rFonts w:ascii="Times New Roman" w:hAnsi="Times New Roman" w:cs="Times New Roman"/>
          <w:i/>
          <w:iCs/>
          <w:sz w:val="24"/>
          <w:szCs w:val="24"/>
          <w:u w:val="single"/>
        </w:rPr>
        <w:t>ayta</w:t>
      </w:r>
      <w:proofErr w:type="spellEnd"/>
      <w:r w:rsidRPr="00AD4B4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AD4B44" w:rsidRPr="00AD4B44">
        <w:rPr>
          <w:rFonts w:ascii="Times New Roman" w:hAnsi="Times New Roman" w:cs="Times New Roman"/>
          <w:i/>
          <w:iCs/>
          <w:sz w:val="24"/>
          <w:szCs w:val="24"/>
          <w:u w:val="single"/>
        </w:rPr>
        <w:t>I</w:t>
      </w:r>
      <w:r w:rsidRPr="00AD4B44">
        <w:rPr>
          <w:rFonts w:ascii="Times New Roman" w:hAnsi="Times New Roman" w:cs="Times New Roman"/>
          <w:i/>
          <w:iCs/>
          <w:sz w:val="24"/>
          <w:szCs w:val="24"/>
          <w:u w:val="single"/>
        </w:rPr>
        <w:t>shlashning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turli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kontekstlarini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o'rganishlari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827726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qayta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ishlash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zarurligiga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o'zlarini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qanoatlantira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olmasalar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D4B44">
        <w:rPr>
          <w:rFonts w:ascii="Times New Roman" w:hAnsi="Times New Roman" w:cs="Times New Roman"/>
          <w:i/>
          <w:iCs/>
          <w:sz w:val="24"/>
          <w:szCs w:val="24"/>
          <w:u w:val="single"/>
        </w:rPr>
        <w:t>Shaxsiy</w:t>
      </w:r>
      <w:proofErr w:type="spellEnd"/>
      <w:r w:rsidRPr="00AD4B4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AD4B44">
        <w:rPr>
          <w:rFonts w:ascii="Times New Roman" w:hAnsi="Times New Roman" w:cs="Times New Roman"/>
          <w:i/>
          <w:iCs/>
          <w:sz w:val="24"/>
          <w:szCs w:val="24"/>
          <w:u w:val="single"/>
        </w:rPr>
        <w:t>Ma'lumotlarni</w:t>
      </w:r>
      <w:proofErr w:type="spellEnd"/>
      <w:r w:rsidRPr="00AD4B4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AD4B44" w:rsidRPr="00AD4B44">
        <w:rPr>
          <w:rFonts w:ascii="Times New Roman" w:hAnsi="Times New Roman" w:cs="Times New Roman"/>
          <w:i/>
          <w:iCs/>
          <w:sz w:val="24"/>
          <w:szCs w:val="24"/>
          <w:u w:val="single"/>
        </w:rPr>
        <w:t>Q</w:t>
      </w:r>
      <w:r w:rsidRPr="00AD4B44">
        <w:rPr>
          <w:rFonts w:ascii="Times New Roman" w:hAnsi="Times New Roman" w:cs="Times New Roman"/>
          <w:i/>
          <w:iCs/>
          <w:sz w:val="24"/>
          <w:szCs w:val="24"/>
          <w:u w:val="single"/>
        </w:rPr>
        <w:t>ayta</w:t>
      </w:r>
      <w:proofErr w:type="spellEnd"/>
      <w:r w:rsidRPr="00AD4B4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AD4B44" w:rsidRPr="00AD4B44">
        <w:rPr>
          <w:rFonts w:ascii="Times New Roman" w:hAnsi="Times New Roman" w:cs="Times New Roman"/>
          <w:i/>
          <w:iCs/>
          <w:sz w:val="24"/>
          <w:szCs w:val="24"/>
          <w:u w:val="single"/>
        </w:rPr>
        <w:t>I</w:t>
      </w:r>
      <w:r w:rsidRPr="00AD4B44">
        <w:rPr>
          <w:rFonts w:ascii="Times New Roman" w:hAnsi="Times New Roman" w:cs="Times New Roman"/>
          <w:i/>
          <w:iCs/>
          <w:sz w:val="24"/>
          <w:szCs w:val="24"/>
          <w:u w:val="single"/>
        </w:rPr>
        <w:t>shlashdan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tiyilishlari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>.]</w:t>
      </w:r>
    </w:p>
    <w:p w14:paraId="1984D4FE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EBDBC2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>5.3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Xususan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qonun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hujjatlarida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boshqacha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nazarda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tutilgan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hollar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bundan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mustasno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:</w:t>
      </w:r>
    </w:p>
    <w:p w14:paraId="4E5A5FE4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D936D" w14:textId="119E365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Sportchining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taqiqlangan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moddadan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taqiqlangan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usuldan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foydalanganligini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aniqlash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44">
        <w:rPr>
          <w:rFonts w:ascii="Times New Roman" w:hAnsi="Times New Roman" w:cs="Times New Roman"/>
          <w:sz w:val="24"/>
          <w:szCs w:val="24"/>
          <w:u w:val="single"/>
        </w:rPr>
        <w:t>Shaxsiy</w:t>
      </w:r>
      <w:proofErr w:type="spellEnd"/>
      <w:r w:rsidRPr="00AD4B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D4B44">
        <w:rPr>
          <w:rFonts w:ascii="Times New Roman" w:hAnsi="Times New Roman" w:cs="Times New Roman"/>
          <w:sz w:val="24"/>
          <w:szCs w:val="24"/>
          <w:u w:val="single"/>
        </w:rPr>
        <w:t>Ma'lumotlarni</w:t>
      </w:r>
      <w:proofErr w:type="spellEnd"/>
      <w:r w:rsidRPr="00AD4B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D4B44" w:rsidRPr="00AD4B44">
        <w:rPr>
          <w:rFonts w:ascii="Times New Roman" w:hAnsi="Times New Roman" w:cs="Times New Roman"/>
          <w:sz w:val="24"/>
          <w:szCs w:val="24"/>
          <w:u w:val="single"/>
        </w:rPr>
        <w:t>Q</w:t>
      </w:r>
      <w:r w:rsidRPr="00AD4B44">
        <w:rPr>
          <w:rFonts w:ascii="Times New Roman" w:hAnsi="Times New Roman" w:cs="Times New Roman"/>
          <w:sz w:val="24"/>
          <w:szCs w:val="24"/>
          <w:u w:val="single"/>
        </w:rPr>
        <w:t>ayta</w:t>
      </w:r>
      <w:proofErr w:type="spellEnd"/>
      <w:r w:rsidRPr="00AD4B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D4B44" w:rsidRPr="00AD4B44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AD4B44">
        <w:rPr>
          <w:rFonts w:ascii="Times New Roman" w:hAnsi="Times New Roman" w:cs="Times New Roman"/>
          <w:sz w:val="24"/>
          <w:szCs w:val="24"/>
          <w:u w:val="single"/>
        </w:rPr>
        <w:t>shlovchi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827726" w:rsidRPr="00AD4B44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Pr="00AD4B44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sportchilarga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tegishli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151">
        <w:rPr>
          <w:rFonts w:ascii="Times New Roman" w:hAnsi="Times New Roman" w:cs="Times New Roman"/>
          <w:sz w:val="24"/>
          <w:szCs w:val="24"/>
          <w:u w:val="single"/>
        </w:rPr>
        <w:t>Maxfiy</w:t>
      </w:r>
      <w:proofErr w:type="spellEnd"/>
      <w:r w:rsidR="00F071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07151">
        <w:rPr>
          <w:rFonts w:ascii="Times New Roman" w:hAnsi="Times New Roman" w:cs="Times New Roman"/>
          <w:sz w:val="24"/>
          <w:szCs w:val="24"/>
          <w:u w:val="single"/>
        </w:rPr>
        <w:t>Shaxsiy</w:t>
      </w:r>
      <w:proofErr w:type="spellEnd"/>
      <w:r w:rsidR="00F071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07151">
        <w:rPr>
          <w:rFonts w:ascii="Times New Roman" w:hAnsi="Times New Roman" w:cs="Times New Roman"/>
          <w:sz w:val="24"/>
          <w:szCs w:val="24"/>
          <w:u w:val="single"/>
        </w:rPr>
        <w:t>Ma’lumotlar</w:t>
      </w:r>
      <w:r w:rsidRPr="00AD4B44">
        <w:rPr>
          <w:rFonts w:ascii="Times New Roman" w:hAnsi="Times New Roman" w:cs="Times New Roman"/>
          <w:sz w:val="24"/>
          <w:szCs w:val="24"/>
          <w:u w:val="single"/>
        </w:rPr>
        <w:t>ni</w:t>
      </w:r>
      <w:proofErr w:type="spellEnd"/>
      <w:r w:rsidRPr="00AD4B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D4B44" w:rsidRPr="00AD4B44">
        <w:rPr>
          <w:rFonts w:ascii="Times New Roman" w:hAnsi="Times New Roman" w:cs="Times New Roman"/>
          <w:sz w:val="24"/>
          <w:szCs w:val="24"/>
          <w:u w:val="single"/>
        </w:rPr>
        <w:t>Q</w:t>
      </w:r>
      <w:r w:rsidRPr="00AD4B44">
        <w:rPr>
          <w:rFonts w:ascii="Times New Roman" w:hAnsi="Times New Roman" w:cs="Times New Roman"/>
          <w:sz w:val="24"/>
          <w:szCs w:val="24"/>
          <w:u w:val="single"/>
        </w:rPr>
        <w:t>ayta</w:t>
      </w:r>
      <w:proofErr w:type="spellEnd"/>
      <w:r w:rsidRPr="00AD4B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D4B44" w:rsidRPr="00AD4B44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AD4B44">
        <w:rPr>
          <w:rFonts w:ascii="Times New Roman" w:hAnsi="Times New Roman" w:cs="Times New Roman"/>
          <w:sz w:val="24"/>
          <w:szCs w:val="24"/>
          <w:u w:val="single"/>
        </w:rPr>
        <w:t>shlashni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ishtirokchilar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potentsial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B44">
        <w:rPr>
          <w:rFonts w:ascii="Times New Roman" w:hAnsi="Times New Roman" w:cs="Times New Roman"/>
          <w:sz w:val="24"/>
          <w:szCs w:val="24"/>
        </w:rPr>
        <w:t>S</w:t>
      </w:r>
      <w:r w:rsidRPr="00CD4547">
        <w:rPr>
          <w:rFonts w:ascii="Times New Roman" w:hAnsi="Times New Roman" w:cs="Times New Roman"/>
          <w:sz w:val="24"/>
          <w:szCs w:val="24"/>
        </w:rPr>
        <w:t>haxslarga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tegishli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bo'lmagan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B44" w:rsidRPr="00AD4B44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AD4B44">
        <w:rPr>
          <w:rFonts w:ascii="Times New Roman" w:hAnsi="Times New Roman" w:cs="Times New Roman"/>
          <w:sz w:val="24"/>
          <w:szCs w:val="24"/>
          <w:u w:val="single"/>
        </w:rPr>
        <w:t>haxsiy</w:t>
      </w:r>
      <w:proofErr w:type="spellEnd"/>
      <w:r w:rsidRPr="00AD4B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D4B44" w:rsidRPr="00AD4B44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AD4B44">
        <w:rPr>
          <w:rFonts w:ascii="Times New Roman" w:hAnsi="Times New Roman" w:cs="Times New Roman"/>
          <w:sz w:val="24"/>
          <w:szCs w:val="24"/>
          <w:u w:val="single"/>
        </w:rPr>
        <w:t>a'lumotlarni</w:t>
      </w:r>
      <w:proofErr w:type="spellEnd"/>
      <w:r w:rsidRPr="00AD4B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D4B44" w:rsidRPr="00AD4B44">
        <w:rPr>
          <w:rFonts w:ascii="Times New Roman" w:hAnsi="Times New Roman" w:cs="Times New Roman"/>
          <w:sz w:val="24"/>
          <w:szCs w:val="24"/>
          <w:u w:val="single"/>
        </w:rPr>
        <w:t>Q</w:t>
      </w:r>
      <w:r w:rsidRPr="00AD4B44">
        <w:rPr>
          <w:rFonts w:ascii="Times New Roman" w:hAnsi="Times New Roman" w:cs="Times New Roman"/>
          <w:sz w:val="24"/>
          <w:szCs w:val="24"/>
          <w:u w:val="single"/>
        </w:rPr>
        <w:t>ayta</w:t>
      </w:r>
      <w:proofErr w:type="spellEnd"/>
      <w:r w:rsidRPr="00AD4B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D4B44" w:rsidRPr="00AD4B44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AD4B44">
        <w:rPr>
          <w:rFonts w:ascii="Times New Roman" w:hAnsi="Times New Roman" w:cs="Times New Roman"/>
          <w:sz w:val="24"/>
          <w:szCs w:val="24"/>
          <w:u w:val="single"/>
        </w:rPr>
        <w:t>shlashni</w:t>
      </w:r>
      <w:proofErr w:type="spellEnd"/>
      <w:r w:rsidRPr="00AD4B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o'z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ichiga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olishi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mumkin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). T</w:t>
      </w:r>
      <w:r w:rsidR="00DB2806">
        <w:rPr>
          <w:rFonts w:ascii="Times New Roman" w:hAnsi="Times New Roman" w:cs="Times New Roman"/>
          <w:sz w:val="24"/>
          <w:szCs w:val="24"/>
        </w:rPr>
        <w:t>I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qoidalariga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muvofiq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bo'lsa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4B44">
        <w:rPr>
          <w:rFonts w:ascii="Times New Roman" w:hAnsi="Times New Roman" w:cs="Times New Roman"/>
          <w:i/>
          <w:iCs/>
          <w:sz w:val="24"/>
          <w:szCs w:val="24"/>
        </w:rPr>
        <w:t>Kodeks</w:t>
      </w:r>
      <w:proofErr w:type="spellEnd"/>
      <w:r w:rsidRPr="00AD4B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Terapevtik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Ist</w:t>
      </w:r>
      <w:r w:rsidR="00DB2806">
        <w:rPr>
          <w:rFonts w:ascii="Times New Roman" w:hAnsi="Times New Roman" w:cs="Times New Roman"/>
          <w:sz w:val="24"/>
          <w:szCs w:val="24"/>
        </w:rPr>
        <w:t>i</w:t>
      </w:r>
      <w:r w:rsidRPr="00CD4547">
        <w:rPr>
          <w:rFonts w:ascii="Times New Roman" w:hAnsi="Times New Roman" w:cs="Times New Roman"/>
          <w:sz w:val="24"/>
          <w:szCs w:val="24"/>
        </w:rPr>
        <w:t>snolar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44">
        <w:rPr>
          <w:rFonts w:ascii="Times New Roman" w:hAnsi="Times New Roman" w:cs="Times New Roman"/>
          <w:i/>
          <w:iCs/>
          <w:sz w:val="24"/>
          <w:szCs w:val="24"/>
        </w:rPr>
        <w:t>Xalqaro</w:t>
      </w:r>
      <w:proofErr w:type="spellEnd"/>
      <w:r w:rsidRPr="00AD4B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D4B44">
        <w:rPr>
          <w:rFonts w:ascii="Times New Roman" w:hAnsi="Times New Roman" w:cs="Times New Roman"/>
          <w:i/>
          <w:iCs/>
          <w:sz w:val="24"/>
          <w:szCs w:val="24"/>
        </w:rPr>
        <w:t>Standartiga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muvofiq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faqat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B44" w:rsidRPr="009B2F01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9B2F01">
        <w:rPr>
          <w:rFonts w:ascii="Times New Roman" w:hAnsi="Times New Roman" w:cs="Times New Roman"/>
          <w:sz w:val="24"/>
          <w:szCs w:val="24"/>
          <w:u w:val="single"/>
        </w:rPr>
        <w:t>haxsiy</w:t>
      </w:r>
      <w:proofErr w:type="spellEnd"/>
      <w:r w:rsidRPr="009B2F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D4B44" w:rsidRPr="009B2F01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9B2F01">
        <w:rPr>
          <w:rFonts w:ascii="Times New Roman" w:hAnsi="Times New Roman" w:cs="Times New Roman"/>
          <w:sz w:val="24"/>
          <w:szCs w:val="24"/>
          <w:u w:val="single"/>
        </w:rPr>
        <w:t>a'lumotlarga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mutanosib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tegishli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qaror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qabul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ishlov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beradi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15ADC87E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1420B" w14:textId="025EF25D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Sinov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o‘tkazish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ishtirokchilar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shaxslarga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tegishli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44">
        <w:rPr>
          <w:rFonts w:ascii="Times New Roman" w:hAnsi="Times New Roman" w:cs="Times New Roman"/>
          <w:sz w:val="24"/>
          <w:szCs w:val="24"/>
          <w:u w:val="single"/>
        </w:rPr>
        <w:t>Shaxsiy</w:t>
      </w:r>
      <w:proofErr w:type="spellEnd"/>
      <w:r w:rsidRPr="00AD4B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D4B44">
        <w:rPr>
          <w:rFonts w:ascii="Times New Roman" w:hAnsi="Times New Roman" w:cs="Times New Roman"/>
          <w:sz w:val="24"/>
          <w:szCs w:val="24"/>
          <w:u w:val="single"/>
        </w:rPr>
        <w:t>Ma’lumotlarni</w:t>
      </w:r>
      <w:proofErr w:type="spellEnd"/>
      <w:r w:rsidRPr="00AD4B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D4B44" w:rsidRPr="00AD4B44">
        <w:rPr>
          <w:rFonts w:ascii="Times New Roman" w:hAnsi="Times New Roman" w:cs="Times New Roman"/>
          <w:sz w:val="24"/>
          <w:szCs w:val="24"/>
          <w:u w:val="single"/>
        </w:rPr>
        <w:t>Q</w:t>
      </w:r>
      <w:r w:rsidRPr="00AD4B44">
        <w:rPr>
          <w:rFonts w:ascii="Times New Roman" w:hAnsi="Times New Roman" w:cs="Times New Roman"/>
          <w:sz w:val="24"/>
          <w:szCs w:val="24"/>
          <w:u w:val="single"/>
        </w:rPr>
        <w:t>ayta</w:t>
      </w:r>
      <w:proofErr w:type="spellEnd"/>
      <w:r w:rsidRPr="00AD4B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D4B44" w:rsidRPr="00AD4B44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AD4B44">
        <w:rPr>
          <w:rFonts w:ascii="Times New Roman" w:hAnsi="Times New Roman" w:cs="Times New Roman"/>
          <w:sz w:val="24"/>
          <w:szCs w:val="24"/>
          <w:u w:val="single"/>
        </w:rPr>
        <w:t>shlovchi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827726" w:rsidRPr="00AD4B44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Pr="00AD4B44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faqat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o‘tkazish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mutanosib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tegishli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bo‘lgan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  <w:u w:val="single"/>
        </w:rPr>
        <w:t>Shaxsiy</w:t>
      </w:r>
      <w:proofErr w:type="spellEnd"/>
      <w:r w:rsidRPr="00CD45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  <w:u w:val="single"/>
        </w:rPr>
        <w:t>Ma’lumotlarni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jumladan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turgan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joy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to‘g‘risidagi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ma’lumotlar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T</w:t>
      </w:r>
      <w:r w:rsidR="00AD4B44">
        <w:rPr>
          <w:rFonts w:ascii="Times New Roman" w:hAnsi="Times New Roman" w:cs="Times New Roman"/>
          <w:sz w:val="24"/>
          <w:szCs w:val="24"/>
        </w:rPr>
        <w:t>I</w:t>
      </w:r>
      <w:r w:rsidRPr="00CD45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D4547">
        <w:rPr>
          <w:rFonts w:ascii="Times New Roman" w:hAnsi="Times New Roman" w:cs="Times New Roman"/>
          <w:sz w:val="24"/>
          <w:szCs w:val="24"/>
          <w:u w:val="single"/>
        </w:rPr>
        <w:t>Qayta</w:t>
      </w:r>
      <w:proofErr w:type="spellEnd"/>
      <w:r w:rsidRPr="00CD45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  <w:u w:val="single"/>
        </w:rPr>
        <w:t>Ishlaydilar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masalan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testlarni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tarqatishni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rejalashtirish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namunalar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yig‘ish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2F01">
        <w:rPr>
          <w:rFonts w:ascii="Times New Roman" w:hAnsi="Times New Roman" w:cs="Times New Roman"/>
          <w:i/>
          <w:iCs/>
          <w:sz w:val="24"/>
          <w:szCs w:val="24"/>
        </w:rPr>
        <w:t>Kodeksga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Sinov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F01">
        <w:rPr>
          <w:rFonts w:ascii="Times New Roman" w:hAnsi="Times New Roman" w:cs="Times New Roman"/>
          <w:sz w:val="24"/>
          <w:szCs w:val="24"/>
        </w:rPr>
        <w:t>T</w:t>
      </w:r>
      <w:r w:rsidRPr="00CD4547">
        <w:rPr>
          <w:rFonts w:ascii="Times New Roman" w:hAnsi="Times New Roman" w:cs="Times New Roman"/>
          <w:sz w:val="24"/>
          <w:szCs w:val="24"/>
        </w:rPr>
        <w:t>ekshiruvlar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F01" w:rsidRPr="009B2F01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9B2F01">
        <w:rPr>
          <w:rFonts w:ascii="Times New Roman" w:hAnsi="Times New Roman" w:cs="Times New Roman"/>
          <w:i/>
          <w:iCs/>
          <w:sz w:val="24"/>
          <w:szCs w:val="24"/>
        </w:rPr>
        <w:t>alqaro</w:t>
      </w:r>
      <w:proofErr w:type="spellEnd"/>
      <w:r w:rsidRPr="009B2F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B2F01" w:rsidRPr="009B2F01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9B2F01">
        <w:rPr>
          <w:rFonts w:ascii="Times New Roman" w:hAnsi="Times New Roman" w:cs="Times New Roman"/>
          <w:i/>
          <w:iCs/>
          <w:sz w:val="24"/>
          <w:szCs w:val="24"/>
        </w:rPr>
        <w:t>tandartiga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muvofiq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namunalarni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qayta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ishlash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namunani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laboratoriyaga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tashish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tegishli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masalalar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).</w:t>
      </w:r>
    </w:p>
    <w:p w14:paraId="6FFAACA7" w14:textId="77777777" w:rsidR="00AD4B44" w:rsidRDefault="00AD4B44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F89A5" w14:textId="1918C384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sz w:val="24"/>
          <w:szCs w:val="24"/>
        </w:rPr>
        <w:t xml:space="preserve">c) </w:t>
      </w:r>
      <w:r w:rsidR="00827726" w:rsidRPr="00AD4B44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Pr="00AD4B44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44">
        <w:rPr>
          <w:rFonts w:ascii="Times New Roman" w:hAnsi="Times New Roman" w:cs="Times New Roman"/>
          <w:i/>
          <w:iCs/>
          <w:sz w:val="24"/>
          <w:szCs w:val="24"/>
        </w:rPr>
        <w:t>Tekshiruvlar</w:t>
      </w:r>
      <w:proofErr w:type="spellEnd"/>
      <w:r w:rsidRPr="00AD4B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D4B44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AD4B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D4B44">
        <w:rPr>
          <w:rFonts w:ascii="Times New Roman" w:hAnsi="Times New Roman" w:cs="Times New Roman"/>
          <w:i/>
          <w:iCs/>
          <w:sz w:val="24"/>
          <w:szCs w:val="24"/>
        </w:rPr>
        <w:t>Natijalarni</w:t>
      </w:r>
      <w:proofErr w:type="spellEnd"/>
      <w:r w:rsidRPr="00AD4B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4B44" w:rsidRPr="00AD4B44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AD4B44">
        <w:rPr>
          <w:rFonts w:ascii="Times New Roman" w:hAnsi="Times New Roman" w:cs="Times New Roman"/>
          <w:i/>
          <w:iCs/>
          <w:sz w:val="24"/>
          <w:szCs w:val="24"/>
        </w:rPr>
        <w:t>oshqarish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jumladan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tegishli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intizomiy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tinglovlar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apellyatsiyalar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qarorlar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ishtirokchilari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shaxslarga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tegishli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B44" w:rsidRPr="00BF5523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BF5523">
        <w:rPr>
          <w:rFonts w:ascii="Times New Roman" w:hAnsi="Times New Roman" w:cs="Times New Roman"/>
          <w:sz w:val="24"/>
          <w:szCs w:val="24"/>
          <w:u w:val="single"/>
        </w:rPr>
        <w:t>haxsiy</w:t>
      </w:r>
      <w:proofErr w:type="spellEnd"/>
      <w:r w:rsidRPr="00BF55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D4B44" w:rsidRPr="00BF5523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BF5523">
        <w:rPr>
          <w:rFonts w:ascii="Times New Roman" w:hAnsi="Times New Roman" w:cs="Times New Roman"/>
          <w:sz w:val="24"/>
          <w:szCs w:val="24"/>
          <w:u w:val="single"/>
        </w:rPr>
        <w:t>a'lumotlarni</w:t>
      </w:r>
      <w:proofErr w:type="spellEnd"/>
      <w:r w:rsidRPr="00BF55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D4B44" w:rsidRPr="00BF5523">
        <w:rPr>
          <w:rFonts w:ascii="Times New Roman" w:hAnsi="Times New Roman" w:cs="Times New Roman"/>
          <w:sz w:val="24"/>
          <w:szCs w:val="24"/>
          <w:u w:val="single"/>
        </w:rPr>
        <w:t>Q</w:t>
      </w:r>
      <w:r w:rsidRPr="00BF5523">
        <w:rPr>
          <w:rFonts w:ascii="Times New Roman" w:hAnsi="Times New Roman" w:cs="Times New Roman"/>
          <w:sz w:val="24"/>
          <w:szCs w:val="24"/>
          <w:u w:val="single"/>
        </w:rPr>
        <w:t>ayta</w:t>
      </w:r>
      <w:proofErr w:type="spellEnd"/>
      <w:r w:rsidRPr="00BF55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D4B44" w:rsidRPr="00BF5523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BF5523">
        <w:rPr>
          <w:rFonts w:ascii="Times New Roman" w:hAnsi="Times New Roman" w:cs="Times New Roman"/>
          <w:sz w:val="24"/>
          <w:szCs w:val="24"/>
          <w:u w:val="single"/>
        </w:rPr>
        <w:t>shlaydilar</w:t>
      </w:r>
      <w:proofErr w:type="spellEnd"/>
      <w:r w:rsidRPr="00BF5523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faqat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B44" w:rsidRPr="00BF5523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BF5523">
        <w:rPr>
          <w:rFonts w:ascii="Times New Roman" w:hAnsi="Times New Roman" w:cs="Times New Roman"/>
          <w:sz w:val="24"/>
          <w:szCs w:val="24"/>
          <w:u w:val="single"/>
        </w:rPr>
        <w:t>haxsiy</w:t>
      </w:r>
      <w:proofErr w:type="spellEnd"/>
      <w:r w:rsidRPr="00BF55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D4B44" w:rsidRPr="00BF5523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BF5523">
        <w:rPr>
          <w:rFonts w:ascii="Times New Roman" w:hAnsi="Times New Roman" w:cs="Times New Roman"/>
          <w:sz w:val="24"/>
          <w:szCs w:val="24"/>
          <w:u w:val="single"/>
        </w:rPr>
        <w:t>a'lumotlarni</w:t>
      </w:r>
      <w:proofErr w:type="spellEnd"/>
      <w:r w:rsidRPr="00BF5523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shu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jumladan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lekin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cheklanmagan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holda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qayerda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bo'li</w:t>
      </w:r>
      <w:r w:rsidR="00DB2806">
        <w:rPr>
          <w:rFonts w:ascii="Times New Roman" w:hAnsi="Times New Roman" w:cs="Times New Roman"/>
          <w:sz w:val="24"/>
          <w:szCs w:val="24"/>
        </w:rPr>
        <w:t>sh</w:t>
      </w:r>
      <w:r w:rsidRPr="00CD45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haqidagi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ma'lumotlarni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, T</w:t>
      </w:r>
      <w:r w:rsidR="00AD4B4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qayta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ishlaydilar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Kodeks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Natijalarni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B44">
        <w:rPr>
          <w:rFonts w:ascii="Times New Roman" w:hAnsi="Times New Roman" w:cs="Times New Roman"/>
          <w:sz w:val="24"/>
          <w:szCs w:val="24"/>
        </w:rPr>
        <w:t>B</w:t>
      </w:r>
      <w:r w:rsidRPr="00CD4547">
        <w:rPr>
          <w:rFonts w:ascii="Times New Roman" w:hAnsi="Times New Roman" w:cs="Times New Roman"/>
          <w:sz w:val="24"/>
          <w:szCs w:val="24"/>
        </w:rPr>
        <w:t>oshqarish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B44" w:rsidRPr="00AD4B44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AD4B44">
        <w:rPr>
          <w:rFonts w:ascii="Times New Roman" w:hAnsi="Times New Roman" w:cs="Times New Roman"/>
          <w:i/>
          <w:iCs/>
          <w:sz w:val="24"/>
          <w:szCs w:val="24"/>
        </w:rPr>
        <w:t>alqaro</w:t>
      </w:r>
      <w:proofErr w:type="spellEnd"/>
      <w:r w:rsidRPr="00AD4B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4B44" w:rsidRPr="00AD4B44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AD4B44">
        <w:rPr>
          <w:rFonts w:ascii="Times New Roman" w:hAnsi="Times New Roman" w:cs="Times New Roman"/>
          <w:i/>
          <w:iCs/>
          <w:sz w:val="24"/>
          <w:szCs w:val="24"/>
        </w:rPr>
        <w:t>tandarti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Sinovlar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B44">
        <w:rPr>
          <w:rFonts w:ascii="Times New Roman" w:hAnsi="Times New Roman" w:cs="Times New Roman"/>
          <w:sz w:val="24"/>
          <w:szCs w:val="24"/>
        </w:rPr>
        <w:t>T</w:t>
      </w:r>
      <w:r w:rsidRPr="00CD4547">
        <w:rPr>
          <w:rFonts w:ascii="Times New Roman" w:hAnsi="Times New Roman" w:cs="Times New Roman"/>
          <w:sz w:val="24"/>
          <w:szCs w:val="24"/>
        </w:rPr>
        <w:t>ekshiruvlar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B44" w:rsidRPr="00AD4B44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AD4B44">
        <w:rPr>
          <w:rFonts w:ascii="Times New Roman" w:hAnsi="Times New Roman" w:cs="Times New Roman"/>
          <w:i/>
          <w:iCs/>
          <w:sz w:val="24"/>
          <w:szCs w:val="24"/>
        </w:rPr>
        <w:t>alqaro</w:t>
      </w:r>
      <w:proofErr w:type="spellEnd"/>
      <w:r w:rsidRPr="00AD4B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4B44" w:rsidRPr="00AD4B44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AD4B44">
        <w:rPr>
          <w:rFonts w:ascii="Times New Roman" w:hAnsi="Times New Roman" w:cs="Times New Roman"/>
          <w:i/>
          <w:iCs/>
          <w:sz w:val="24"/>
          <w:szCs w:val="24"/>
        </w:rPr>
        <w:t>tandartiga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muvofiq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nechta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antidoping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qoidalari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buzilishini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tekshirish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aniqlash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mutanosib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tegishli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boʻlgan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natijalari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tahliliy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boʻlmagan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B44">
        <w:rPr>
          <w:rFonts w:ascii="Times New Roman" w:hAnsi="Times New Roman" w:cs="Times New Roman"/>
          <w:sz w:val="24"/>
          <w:szCs w:val="24"/>
        </w:rPr>
        <w:t>surishtiruv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maʼlumotlar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27D05D21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F917AD3" w14:textId="11BC6478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sz w:val="24"/>
          <w:szCs w:val="24"/>
        </w:rPr>
        <w:t xml:space="preserve">d) </w:t>
      </w:r>
      <w:r w:rsidR="00827726" w:rsidRPr="00BF5523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Pr="00BF5523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="00BF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ishtirokchilar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523">
        <w:rPr>
          <w:rFonts w:ascii="Times New Roman" w:hAnsi="Times New Roman" w:cs="Times New Roman"/>
          <w:sz w:val="24"/>
          <w:szCs w:val="24"/>
        </w:rPr>
        <w:t>S</w:t>
      </w:r>
      <w:r w:rsidRPr="00CD4547">
        <w:rPr>
          <w:rFonts w:ascii="Times New Roman" w:hAnsi="Times New Roman" w:cs="Times New Roman"/>
          <w:sz w:val="24"/>
          <w:szCs w:val="24"/>
        </w:rPr>
        <w:t>haxslarga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tegishli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523" w:rsidRPr="00BF5523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BF5523">
        <w:rPr>
          <w:rFonts w:ascii="Times New Roman" w:hAnsi="Times New Roman" w:cs="Times New Roman"/>
          <w:sz w:val="24"/>
          <w:szCs w:val="24"/>
          <w:u w:val="single"/>
        </w:rPr>
        <w:t>haxsiy</w:t>
      </w:r>
      <w:proofErr w:type="spellEnd"/>
      <w:r w:rsidRPr="00BF55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F5523" w:rsidRPr="00BF5523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BF5523">
        <w:rPr>
          <w:rFonts w:ascii="Times New Roman" w:hAnsi="Times New Roman" w:cs="Times New Roman"/>
          <w:sz w:val="24"/>
          <w:szCs w:val="24"/>
          <w:u w:val="single"/>
        </w:rPr>
        <w:t>a'lumotlarni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belgilangan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maqsadlarda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523" w:rsidRPr="00BF5523">
        <w:rPr>
          <w:rFonts w:ascii="Times New Roman" w:hAnsi="Times New Roman" w:cs="Times New Roman"/>
          <w:sz w:val="24"/>
          <w:szCs w:val="24"/>
          <w:u w:val="single"/>
        </w:rPr>
        <w:t>Q</w:t>
      </w:r>
      <w:r w:rsidRPr="00BF5523">
        <w:rPr>
          <w:rFonts w:ascii="Times New Roman" w:hAnsi="Times New Roman" w:cs="Times New Roman"/>
          <w:sz w:val="24"/>
          <w:szCs w:val="24"/>
          <w:u w:val="single"/>
        </w:rPr>
        <w:t>ayta</w:t>
      </w:r>
      <w:proofErr w:type="spellEnd"/>
      <w:r w:rsidRPr="00BF55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F5523" w:rsidRPr="00BF5523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BF5523">
        <w:rPr>
          <w:rFonts w:ascii="Times New Roman" w:hAnsi="Times New Roman" w:cs="Times New Roman"/>
          <w:sz w:val="24"/>
          <w:szCs w:val="24"/>
          <w:u w:val="single"/>
        </w:rPr>
        <w:t>shlashlari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mumkin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maqsadlar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faqat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dopingga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qarshi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kurashga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taalluqli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bo'lsa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Pr="00BF5523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="00BF5523" w:rsidRPr="00BF5523">
        <w:rPr>
          <w:rFonts w:ascii="Times New Roman" w:hAnsi="Times New Roman" w:cs="Times New Roman"/>
          <w:i/>
          <w:iCs/>
          <w:sz w:val="24"/>
          <w:szCs w:val="24"/>
        </w:rPr>
        <w:t>tashkiloti</w:t>
      </w:r>
      <w:proofErr w:type="spellEnd"/>
      <w:r w:rsidR="00BF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tomonidan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o'tkazilgan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tegishli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hujjatlashtirilgan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baholashdan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so'ng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ushbu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523">
        <w:rPr>
          <w:rFonts w:ascii="Times New Roman" w:hAnsi="Times New Roman" w:cs="Times New Roman"/>
          <w:sz w:val="24"/>
          <w:szCs w:val="24"/>
        </w:rPr>
        <w:t>jarayon</w:t>
      </w:r>
      <w:r w:rsidRPr="00CD4547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tegishli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deb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topilsa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21E791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EBD6358" w14:textId="6FB4238F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[5.3.d.ga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izoh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Muayyan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kontekstlarda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27726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Tashkilotlarining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F5523">
        <w:rPr>
          <w:rFonts w:ascii="Times New Roman" w:hAnsi="Times New Roman" w:cs="Times New Roman"/>
          <w:i/>
          <w:iCs/>
          <w:sz w:val="24"/>
          <w:szCs w:val="24"/>
          <w:u w:val="single"/>
        </w:rPr>
        <w:t>Shaxsiy</w:t>
      </w:r>
      <w:proofErr w:type="spellEnd"/>
      <w:r w:rsidRPr="00BF552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BF5523">
        <w:rPr>
          <w:rFonts w:ascii="Times New Roman" w:hAnsi="Times New Roman" w:cs="Times New Roman"/>
          <w:i/>
          <w:iCs/>
          <w:sz w:val="24"/>
          <w:szCs w:val="24"/>
          <w:u w:val="single"/>
        </w:rPr>
        <w:t>Ma'lumotlarni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samarali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faoliyat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yuritishlari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27726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faoliyati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sifatida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belgilangan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qonun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tomonidan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aniq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talab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qilinganidan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tashqari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qo'shimcha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maqsadlarda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qayta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ishlashlari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maqsadga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muvofiq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zarur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bo'lishi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mumkin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dopingga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qarshi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kurashda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Bunday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qayta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ishlash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faqat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dopingga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qarshi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kurash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bilan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bog'liq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bo'lishi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faqat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27726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Tashkiloti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bunday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F5523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CD4547">
        <w:rPr>
          <w:rFonts w:ascii="Times New Roman" w:hAnsi="Times New Roman" w:cs="Times New Roman"/>
          <w:i/>
          <w:iCs/>
          <w:sz w:val="24"/>
          <w:szCs w:val="24"/>
        </w:rPr>
        <w:t>ayta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F5523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CD4547">
        <w:rPr>
          <w:rFonts w:ascii="Times New Roman" w:hAnsi="Times New Roman" w:cs="Times New Roman"/>
          <w:i/>
          <w:iCs/>
          <w:sz w:val="24"/>
          <w:szCs w:val="24"/>
        </w:rPr>
        <w:t>shlash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zarurligini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hujjatlashtirgan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taqdirdagina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amalga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oshirilishi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mumkin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. 5.1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5.2-bandlarda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ko'rsatilgan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umumiy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cheklovlar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shu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maqsadlar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har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qanday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F5523" w:rsidRPr="00BF5523">
        <w:rPr>
          <w:rFonts w:ascii="Times New Roman" w:hAnsi="Times New Roman" w:cs="Times New Roman"/>
          <w:i/>
          <w:iCs/>
          <w:sz w:val="24"/>
          <w:szCs w:val="24"/>
          <w:u w:val="single"/>
        </w:rPr>
        <w:t>S</w:t>
      </w:r>
      <w:r w:rsidRPr="00BF5523">
        <w:rPr>
          <w:rFonts w:ascii="Times New Roman" w:hAnsi="Times New Roman" w:cs="Times New Roman"/>
          <w:i/>
          <w:iCs/>
          <w:sz w:val="24"/>
          <w:szCs w:val="24"/>
          <w:u w:val="single"/>
        </w:rPr>
        <w:t>haxsiy</w:t>
      </w:r>
      <w:proofErr w:type="spellEnd"/>
      <w:r w:rsidRPr="00BF552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BF5523" w:rsidRPr="00BF5523">
        <w:rPr>
          <w:rFonts w:ascii="Times New Roman" w:hAnsi="Times New Roman" w:cs="Times New Roman"/>
          <w:i/>
          <w:iCs/>
          <w:sz w:val="24"/>
          <w:szCs w:val="24"/>
          <w:u w:val="single"/>
        </w:rPr>
        <w:t>M</w:t>
      </w:r>
      <w:r w:rsidRPr="00BF5523">
        <w:rPr>
          <w:rFonts w:ascii="Times New Roman" w:hAnsi="Times New Roman" w:cs="Times New Roman"/>
          <w:i/>
          <w:iCs/>
          <w:sz w:val="24"/>
          <w:szCs w:val="24"/>
          <w:u w:val="single"/>
        </w:rPr>
        <w:t>a'lumotlarni</w:t>
      </w:r>
      <w:proofErr w:type="spellEnd"/>
      <w:r w:rsidRPr="00BF552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BF5523" w:rsidRPr="00BF5523">
        <w:rPr>
          <w:rFonts w:ascii="Times New Roman" w:hAnsi="Times New Roman" w:cs="Times New Roman"/>
          <w:i/>
          <w:iCs/>
          <w:sz w:val="24"/>
          <w:szCs w:val="24"/>
          <w:u w:val="single"/>
        </w:rPr>
        <w:t>Q</w:t>
      </w:r>
      <w:r w:rsidRPr="00BF5523">
        <w:rPr>
          <w:rFonts w:ascii="Times New Roman" w:hAnsi="Times New Roman" w:cs="Times New Roman"/>
          <w:i/>
          <w:iCs/>
          <w:sz w:val="24"/>
          <w:szCs w:val="24"/>
          <w:u w:val="single"/>
        </w:rPr>
        <w:t>ayta</w:t>
      </w:r>
      <w:proofErr w:type="spellEnd"/>
      <w:r w:rsidRPr="00BF552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BF5523" w:rsidRPr="00BF5523">
        <w:rPr>
          <w:rFonts w:ascii="Times New Roman" w:hAnsi="Times New Roman" w:cs="Times New Roman"/>
          <w:i/>
          <w:iCs/>
          <w:sz w:val="24"/>
          <w:szCs w:val="24"/>
          <w:u w:val="single"/>
        </w:rPr>
        <w:t>I</w:t>
      </w:r>
      <w:r w:rsidRPr="00BF5523">
        <w:rPr>
          <w:rFonts w:ascii="Times New Roman" w:hAnsi="Times New Roman" w:cs="Times New Roman"/>
          <w:i/>
          <w:iCs/>
          <w:sz w:val="24"/>
          <w:szCs w:val="24"/>
          <w:u w:val="single"/>
        </w:rPr>
        <w:t>shlashga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nisbatan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qo'llanilishida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davom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etadi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>.]</w:t>
      </w:r>
    </w:p>
    <w:p w14:paraId="3298ED41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FD298A0" w14:textId="6A47B0AF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>5.4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827726" w:rsidRPr="00BF5523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Pr="00BF5523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tomonidan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523" w:rsidRPr="00BF5523">
        <w:rPr>
          <w:rFonts w:ascii="Times New Roman" w:hAnsi="Times New Roman" w:cs="Times New Roman"/>
          <w:sz w:val="24"/>
          <w:szCs w:val="24"/>
          <w:u w:val="single"/>
        </w:rPr>
        <w:t>Q</w:t>
      </w:r>
      <w:r w:rsidRPr="00BF5523">
        <w:rPr>
          <w:rFonts w:ascii="Times New Roman" w:hAnsi="Times New Roman" w:cs="Times New Roman"/>
          <w:sz w:val="24"/>
          <w:szCs w:val="24"/>
          <w:u w:val="single"/>
        </w:rPr>
        <w:t>ayta</w:t>
      </w:r>
      <w:proofErr w:type="spellEnd"/>
      <w:r w:rsidRPr="00BF55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F5523" w:rsidRPr="00BF5523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BF5523">
        <w:rPr>
          <w:rFonts w:ascii="Times New Roman" w:hAnsi="Times New Roman" w:cs="Times New Roman"/>
          <w:sz w:val="24"/>
          <w:szCs w:val="24"/>
          <w:u w:val="single"/>
        </w:rPr>
        <w:t>shlangan</w:t>
      </w:r>
      <w:proofErr w:type="spellEnd"/>
      <w:r w:rsidRPr="00BF55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5523">
        <w:rPr>
          <w:rFonts w:ascii="Times New Roman" w:hAnsi="Times New Roman" w:cs="Times New Roman"/>
          <w:sz w:val="24"/>
          <w:szCs w:val="24"/>
          <w:u w:val="single"/>
        </w:rPr>
        <w:t>Shaxsiy</w:t>
      </w:r>
      <w:proofErr w:type="spellEnd"/>
      <w:r w:rsidRPr="00BF55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5523">
        <w:rPr>
          <w:rFonts w:ascii="Times New Roman" w:hAnsi="Times New Roman" w:cs="Times New Roman"/>
          <w:sz w:val="24"/>
          <w:szCs w:val="24"/>
          <w:u w:val="single"/>
        </w:rPr>
        <w:t>Ma'lumotlar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adolatli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tarzda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523" w:rsidRPr="009B2F01">
        <w:rPr>
          <w:rFonts w:ascii="Times New Roman" w:hAnsi="Times New Roman" w:cs="Times New Roman"/>
          <w:sz w:val="24"/>
          <w:szCs w:val="24"/>
          <w:u w:val="single"/>
        </w:rPr>
        <w:t>Q</w:t>
      </w:r>
      <w:r w:rsidRPr="009B2F01">
        <w:rPr>
          <w:rFonts w:ascii="Times New Roman" w:hAnsi="Times New Roman" w:cs="Times New Roman"/>
          <w:sz w:val="24"/>
          <w:szCs w:val="24"/>
          <w:u w:val="single"/>
        </w:rPr>
        <w:t>ayta</w:t>
      </w:r>
      <w:proofErr w:type="spellEnd"/>
      <w:r w:rsidRPr="009B2F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F5523" w:rsidRPr="009B2F01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9B2F01">
        <w:rPr>
          <w:rFonts w:ascii="Times New Roman" w:hAnsi="Times New Roman" w:cs="Times New Roman"/>
          <w:sz w:val="24"/>
          <w:szCs w:val="24"/>
          <w:u w:val="single"/>
        </w:rPr>
        <w:t>shlanishi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aniq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to'liq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dolzarb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r w:rsidRPr="00BF5523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="00BF5523" w:rsidRPr="00BF5523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BF5523">
        <w:rPr>
          <w:rFonts w:ascii="Times New Roman" w:hAnsi="Times New Roman" w:cs="Times New Roman"/>
          <w:i/>
          <w:iCs/>
          <w:sz w:val="24"/>
          <w:szCs w:val="24"/>
        </w:rPr>
        <w:t>ashkilotlari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o'zlari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to'g'ri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noto'g'ri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deb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har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qanday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23">
        <w:rPr>
          <w:rFonts w:ascii="Times New Roman" w:hAnsi="Times New Roman" w:cs="Times New Roman"/>
          <w:sz w:val="24"/>
          <w:szCs w:val="24"/>
          <w:u w:val="single"/>
        </w:rPr>
        <w:t>Shaxsiy</w:t>
      </w:r>
      <w:proofErr w:type="spellEnd"/>
      <w:r w:rsidRPr="00BF55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F5523" w:rsidRPr="00BF5523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BF5523">
        <w:rPr>
          <w:rFonts w:ascii="Times New Roman" w:hAnsi="Times New Roman" w:cs="Times New Roman"/>
          <w:sz w:val="24"/>
          <w:szCs w:val="24"/>
          <w:u w:val="single"/>
        </w:rPr>
        <w:t>a'lumotlarni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iloji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boricha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tezroq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tuzatishlari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o'zgartirishlari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bunda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Ishtirokchilarning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BF5523" w:rsidRPr="00BF5523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="00BF5523" w:rsidRPr="00BF5523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r w:rsidR="00BF5523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BF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o'zlari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haqidagi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aniq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dolzarb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ma'lumotlarni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taqdim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etish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majburiyatlari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shu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jumladan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turgan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joyi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to'g'risidagi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ma'lumotlarni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taqdim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etish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doirasida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3D360CF0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D9B32B8" w14:textId="496CA0EE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[5.4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izoh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Ishtirokchilar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o'zlari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haqidagi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F5523" w:rsidRPr="00BF5523">
        <w:rPr>
          <w:rFonts w:ascii="Times New Roman" w:hAnsi="Times New Roman" w:cs="Times New Roman"/>
          <w:i/>
          <w:iCs/>
          <w:sz w:val="24"/>
          <w:szCs w:val="24"/>
          <w:u w:val="single"/>
        </w:rPr>
        <w:t>S</w:t>
      </w:r>
      <w:r w:rsidRPr="00BF5523">
        <w:rPr>
          <w:rFonts w:ascii="Times New Roman" w:hAnsi="Times New Roman" w:cs="Times New Roman"/>
          <w:i/>
          <w:iCs/>
          <w:sz w:val="24"/>
          <w:szCs w:val="24"/>
          <w:u w:val="single"/>
        </w:rPr>
        <w:t>haxsiy</w:t>
      </w:r>
      <w:proofErr w:type="spellEnd"/>
      <w:r w:rsidRPr="00BF552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BF5523" w:rsidRPr="00BF5523">
        <w:rPr>
          <w:rFonts w:ascii="Times New Roman" w:hAnsi="Times New Roman" w:cs="Times New Roman"/>
          <w:i/>
          <w:iCs/>
          <w:sz w:val="24"/>
          <w:szCs w:val="24"/>
          <w:u w:val="single"/>
        </w:rPr>
        <w:t>M</w:t>
      </w:r>
      <w:r w:rsidRPr="00BF5523">
        <w:rPr>
          <w:rFonts w:ascii="Times New Roman" w:hAnsi="Times New Roman" w:cs="Times New Roman"/>
          <w:i/>
          <w:iCs/>
          <w:sz w:val="24"/>
          <w:szCs w:val="24"/>
          <w:u w:val="single"/>
        </w:rPr>
        <w:t>a'lumotlarni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to'g'ridan-to'g'ri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27726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Tashkilotlariga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taqdim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etish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ularni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to'g'ri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to'liq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dolzarb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saqlash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mas'ul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bo'lgan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taqdirda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ularga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ushbu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majburiyat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haqida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ma'lumot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berilishi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iloji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bo'lsa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bajarish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oqilona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vositalar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taklif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qilinishi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Masalan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bu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Shaxslarga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F5523">
        <w:rPr>
          <w:rFonts w:ascii="Times New Roman" w:hAnsi="Times New Roman" w:cs="Times New Roman"/>
          <w:i/>
          <w:iCs/>
          <w:sz w:val="24"/>
          <w:szCs w:val="24"/>
          <w:u w:val="single"/>
        </w:rPr>
        <w:t>Shaxsiy</w:t>
      </w:r>
      <w:proofErr w:type="spellEnd"/>
      <w:r w:rsidRPr="00BF552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BF5523">
        <w:rPr>
          <w:rFonts w:ascii="Times New Roman" w:hAnsi="Times New Roman" w:cs="Times New Roman"/>
          <w:i/>
          <w:iCs/>
          <w:sz w:val="24"/>
          <w:szCs w:val="24"/>
          <w:u w:val="single"/>
        </w:rPr>
        <w:t>Ma'lumotlariga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Internet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orqali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onlayn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vositalar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resurslar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orqali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kirish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huquqini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berishni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o'z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ichiga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olishi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mumkin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>.]</w:t>
      </w:r>
    </w:p>
    <w:p w14:paraId="25F5AD63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D09820F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6.0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>Shaxsiy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>Ma'lumotlarni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Qonuniy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Asosga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Muvofiq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Qayta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Ishlash</w:t>
      </w:r>
      <w:proofErr w:type="spellEnd"/>
    </w:p>
    <w:p w14:paraId="50CF6425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F41D275" w14:textId="36FFE97D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>6.1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827726" w:rsidRPr="00BF5523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Pr="00BF5523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23">
        <w:rPr>
          <w:rFonts w:ascii="Times New Roman" w:hAnsi="Times New Roman" w:cs="Times New Roman"/>
          <w:sz w:val="24"/>
          <w:szCs w:val="24"/>
          <w:u w:val="single"/>
        </w:rPr>
        <w:t>Shaxsiy</w:t>
      </w:r>
      <w:proofErr w:type="spellEnd"/>
      <w:r w:rsidRPr="00BF55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5523">
        <w:rPr>
          <w:rFonts w:ascii="Times New Roman" w:hAnsi="Times New Roman" w:cs="Times New Roman"/>
          <w:sz w:val="24"/>
          <w:szCs w:val="24"/>
          <w:u w:val="single"/>
        </w:rPr>
        <w:t>Ma'lumotlarni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faqat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amaldagi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qonuniy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asosga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muvofiq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23">
        <w:rPr>
          <w:rFonts w:ascii="Times New Roman" w:hAnsi="Times New Roman" w:cs="Times New Roman"/>
          <w:sz w:val="24"/>
          <w:szCs w:val="24"/>
          <w:u w:val="single"/>
        </w:rPr>
        <w:t>Qayta</w:t>
      </w:r>
      <w:proofErr w:type="spellEnd"/>
      <w:r w:rsidRPr="00BF55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5523">
        <w:rPr>
          <w:rFonts w:ascii="Times New Roman" w:hAnsi="Times New Roman" w:cs="Times New Roman"/>
          <w:sz w:val="24"/>
          <w:szCs w:val="24"/>
          <w:u w:val="single"/>
        </w:rPr>
        <w:lastRenderedPageBreak/>
        <w:t>Ishlashlari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quyidagilar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kiradi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:</w:t>
      </w:r>
    </w:p>
    <w:p w14:paraId="5B33A560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75C29AA" w14:textId="3C10B5EC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qonuniy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majburiyatlarni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bajarish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muhim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jamoat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manfaatlari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jamoat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salomatligi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shartnomani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bajarish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Ishtirokchi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523">
        <w:rPr>
          <w:rFonts w:ascii="Times New Roman" w:hAnsi="Times New Roman" w:cs="Times New Roman"/>
          <w:sz w:val="24"/>
          <w:szCs w:val="24"/>
        </w:rPr>
        <w:t>S</w:t>
      </w:r>
      <w:r w:rsidRPr="00CD4547">
        <w:rPr>
          <w:rFonts w:ascii="Times New Roman" w:hAnsi="Times New Roman" w:cs="Times New Roman"/>
          <w:sz w:val="24"/>
          <w:szCs w:val="24"/>
        </w:rPr>
        <w:t>haxslarning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hayotiy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manfaatlarini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himoya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zarur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bo'lganda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jamoat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manfaatlarini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ko'zda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tutuvchi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vazifani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bajarish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</w:p>
    <w:p w14:paraId="55B75E23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33675" w14:textId="3DB67314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ruxsat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etilgan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hollarda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ushbu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23">
        <w:rPr>
          <w:rFonts w:ascii="Times New Roman" w:hAnsi="Times New Roman" w:cs="Times New Roman"/>
          <w:i/>
          <w:iCs/>
          <w:sz w:val="24"/>
          <w:szCs w:val="24"/>
        </w:rPr>
        <w:t>Xalqaro</w:t>
      </w:r>
      <w:proofErr w:type="spellEnd"/>
      <w:r w:rsidRPr="00BF55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F5523" w:rsidRPr="00BF5523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F5523">
        <w:rPr>
          <w:rFonts w:ascii="Times New Roman" w:hAnsi="Times New Roman" w:cs="Times New Roman"/>
          <w:i/>
          <w:iCs/>
          <w:sz w:val="24"/>
          <w:szCs w:val="24"/>
        </w:rPr>
        <w:t>tandartning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6.2.b, 6.3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6.4-moddalaridagi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istisnolarni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hisobga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holda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ishtirokchi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523">
        <w:rPr>
          <w:rFonts w:ascii="Times New Roman" w:hAnsi="Times New Roman" w:cs="Times New Roman"/>
          <w:sz w:val="24"/>
          <w:szCs w:val="24"/>
        </w:rPr>
        <w:t>S</w:t>
      </w:r>
      <w:r w:rsidRPr="00CD4547">
        <w:rPr>
          <w:rFonts w:ascii="Times New Roman" w:hAnsi="Times New Roman" w:cs="Times New Roman"/>
          <w:sz w:val="24"/>
          <w:szCs w:val="24"/>
        </w:rPr>
        <w:t>haxsning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xabardor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qilinishi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erkin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berilishi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aniq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ma'noli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roziligi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6E6D2D39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CD452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[6.1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izoh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Sportchi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unga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aloqador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sportchini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qo‘</w:t>
      </w:r>
      <w:proofErr w:type="gramEnd"/>
      <w:r w:rsidRPr="00CD4547">
        <w:rPr>
          <w:rFonts w:ascii="Times New Roman" w:hAnsi="Times New Roman" w:cs="Times New Roman"/>
          <w:i/>
          <w:iCs/>
          <w:sz w:val="24"/>
          <w:szCs w:val="24"/>
        </w:rPr>
        <w:t>llab-quvvatlash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xodimlarining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roziligini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olish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qonuniy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asos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yaratish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asosiy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javobgarlik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o‘sha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paytdagi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asosiy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dopingga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qarshi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tashkilot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(lar)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zimmasiga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yuklanadi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Tegishli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Ishtirokchi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bilan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munosabatlar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>.]</w:t>
      </w:r>
    </w:p>
    <w:p w14:paraId="031A4E4C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A5A81" w14:textId="50E9E2F9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>6.2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827726" w:rsidRPr="00BF5523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Pr="00BF5523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="00BF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523" w:rsidRPr="00BF5523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BF5523">
        <w:rPr>
          <w:rFonts w:ascii="Times New Roman" w:hAnsi="Times New Roman" w:cs="Times New Roman"/>
          <w:sz w:val="24"/>
          <w:szCs w:val="24"/>
          <w:u w:val="single"/>
        </w:rPr>
        <w:t>haxsiy</w:t>
      </w:r>
      <w:proofErr w:type="spellEnd"/>
      <w:r w:rsidRPr="00BF55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F5523" w:rsidRPr="00BF5523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BF5523">
        <w:rPr>
          <w:rFonts w:ascii="Times New Roman" w:hAnsi="Times New Roman" w:cs="Times New Roman"/>
          <w:sz w:val="24"/>
          <w:szCs w:val="24"/>
          <w:u w:val="single"/>
        </w:rPr>
        <w:t>a'lumotni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rozilik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asosida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523" w:rsidRPr="00BF5523">
        <w:rPr>
          <w:rFonts w:ascii="Times New Roman" w:hAnsi="Times New Roman" w:cs="Times New Roman"/>
          <w:sz w:val="24"/>
          <w:szCs w:val="24"/>
          <w:u w:val="single"/>
        </w:rPr>
        <w:t>Q</w:t>
      </w:r>
      <w:r w:rsidRPr="00BF5523">
        <w:rPr>
          <w:rFonts w:ascii="Times New Roman" w:hAnsi="Times New Roman" w:cs="Times New Roman"/>
          <w:sz w:val="24"/>
          <w:szCs w:val="24"/>
          <w:u w:val="single"/>
        </w:rPr>
        <w:t>ayta</w:t>
      </w:r>
      <w:proofErr w:type="spellEnd"/>
      <w:r w:rsidRPr="00BF55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F5523" w:rsidRPr="00BF5523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BF5523">
        <w:rPr>
          <w:rFonts w:ascii="Times New Roman" w:hAnsi="Times New Roman" w:cs="Times New Roman"/>
          <w:sz w:val="24"/>
          <w:szCs w:val="24"/>
          <w:u w:val="single"/>
        </w:rPr>
        <w:t>shlaganda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jumladan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r w:rsidRPr="00BF5523">
        <w:rPr>
          <w:rFonts w:ascii="Times New Roman" w:hAnsi="Times New Roman" w:cs="Times New Roman"/>
          <w:i/>
          <w:iCs/>
          <w:sz w:val="24"/>
          <w:szCs w:val="24"/>
        </w:rPr>
        <w:t>WADA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523" w:rsidRPr="00BF5523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BF5523">
        <w:rPr>
          <w:rFonts w:ascii="Times New Roman" w:hAnsi="Times New Roman" w:cs="Times New Roman"/>
          <w:sz w:val="24"/>
          <w:szCs w:val="24"/>
          <w:u w:val="single"/>
        </w:rPr>
        <w:t>haxsiy</w:t>
      </w:r>
      <w:proofErr w:type="spellEnd"/>
      <w:r w:rsidRPr="00BF55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F5523" w:rsidRPr="00BF5523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BF5523">
        <w:rPr>
          <w:rFonts w:ascii="Times New Roman" w:hAnsi="Times New Roman" w:cs="Times New Roman"/>
          <w:sz w:val="24"/>
          <w:szCs w:val="24"/>
          <w:u w:val="single"/>
        </w:rPr>
        <w:t>a'lumotlarni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almashish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), </w:t>
      </w:r>
      <w:r w:rsidR="00827726" w:rsidRPr="00BF5523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Pr="00BF5523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="00BF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xabardor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aniq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aniq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rozilik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Ishtirokchiga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tegishli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523" w:rsidRPr="00CD4547">
        <w:rPr>
          <w:rFonts w:ascii="Times New Roman" w:hAnsi="Times New Roman" w:cs="Times New Roman"/>
          <w:sz w:val="24"/>
          <w:szCs w:val="24"/>
        </w:rPr>
        <w:t>Shaxsiy</w:t>
      </w:r>
      <w:proofErr w:type="spellEnd"/>
      <w:r w:rsidR="00BF5523"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523" w:rsidRPr="00CD4547">
        <w:rPr>
          <w:rFonts w:ascii="Times New Roman" w:hAnsi="Times New Roman" w:cs="Times New Roman"/>
          <w:sz w:val="24"/>
          <w:szCs w:val="24"/>
        </w:rPr>
        <w:t>maʼlumotlar</w:t>
      </w:r>
      <w:r w:rsidR="00BF5523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BF5523"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523" w:rsidRPr="00CD4547">
        <w:rPr>
          <w:rFonts w:ascii="Times New Roman" w:hAnsi="Times New Roman" w:cs="Times New Roman"/>
          <w:sz w:val="24"/>
          <w:szCs w:val="24"/>
        </w:rPr>
        <w:t>tegishli</w:t>
      </w:r>
      <w:proofErr w:type="spellEnd"/>
      <w:r w:rsidR="00BF5523"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523" w:rsidRPr="00CD4547">
        <w:rPr>
          <w:rFonts w:ascii="Times New Roman" w:hAnsi="Times New Roman" w:cs="Times New Roman"/>
          <w:sz w:val="24"/>
          <w:szCs w:val="24"/>
        </w:rPr>
        <w:t>boʻlgan</w:t>
      </w:r>
      <w:proofErr w:type="spellEnd"/>
      <w:r w:rsidR="00BF5523"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523">
        <w:rPr>
          <w:rFonts w:ascii="Times New Roman" w:hAnsi="Times New Roman" w:cs="Times New Roman"/>
          <w:sz w:val="24"/>
          <w:szCs w:val="24"/>
        </w:rPr>
        <w:t>S</w:t>
      </w:r>
      <w:r w:rsidR="00BF5523" w:rsidRPr="00CD4547">
        <w:rPr>
          <w:rFonts w:ascii="Times New Roman" w:hAnsi="Times New Roman" w:cs="Times New Roman"/>
          <w:sz w:val="24"/>
          <w:szCs w:val="24"/>
        </w:rPr>
        <w:t>haxs</w:t>
      </w:r>
      <w:r w:rsidR="00BF5523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taqdim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etilishini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ta'minlaydilar</w:t>
      </w:r>
      <w:proofErr w:type="spellEnd"/>
      <w:r w:rsidR="00BF5523">
        <w:rPr>
          <w:rFonts w:ascii="Times New Roman" w:hAnsi="Times New Roman" w:cs="Times New Roman"/>
          <w:sz w:val="24"/>
          <w:szCs w:val="24"/>
        </w:rPr>
        <w:t>,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7-moddada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toʻliqroq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tavsiflanganidek</w:t>
      </w:r>
      <w:proofErr w:type="spellEnd"/>
      <w:r w:rsidR="00BF5523">
        <w:rPr>
          <w:rFonts w:ascii="Times New Roman" w:hAnsi="Times New Roman" w:cs="Times New Roman"/>
          <w:sz w:val="24"/>
          <w:szCs w:val="24"/>
        </w:rPr>
        <w:t>.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ED6BE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0F345" w14:textId="41B3B636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sz w:val="24"/>
          <w:szCs w:val="24"/>
        </w:rPr>
        <w:t xml:space="preserve">a) </w:t>
      </w:r>
      <w:r w:rsidR="00827726" w:rsidRPr="00F07151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Pr="00F07151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="00F0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Ishtirokchilarni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doping</w:t>
      </w:r>
      <w:r w:rsidR="00DB28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nazoratda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shu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jumladan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testlarda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ishtirok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etishni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etishlari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shu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maqsadda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151" w:rsidRPr="00F07151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F07151">
        <w:rPr>
          <w:rFonts w:ascii="Times New Roman" w:hAnsi="Times New Roman" w:cs="Times New Roman"/>
          <w:sz w:val="24"/>
          <w:szCs w:val="24"/>
          <w:u w:val="single"/>
        </w:rPr>
        <w:t>haxsiy</w:t>
      </w:r>
      <w:proofErr w:type="spellEnd"/>
      <w:r w:rsidRPr="00F071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07151" w:rsidRPr="00F07151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F07151">
        <w:rPr>
          <w:rFonts w:ascii="Times New Roman" w:hAnsi="Times New Roman" w:cs="Times New Roman"/>
          <w:sz w:val="24"/>
          <w:szCs w:val="24"/>
          <w:u w:val="single"/>
        </w:rPr>
        <w:t>a'lumotlarni</w:t>
      </w:r>
      <w:proofErr w:type="spellEnd"/>
      <w:r w:rsidRPr="00F071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07151" w:rsidRPr="00F07151">
        <w:rPr>
          <w:rFonts w:ascii="Times New Roman" w:hAnsi="Times New Roman" w:cs="Times New Roman"/>
          <w:sz w:val="24"/>
          <w:szCs w:val="24"/>
          <w:u w:val="single"/>
        </w:rPr>
        <w:t>Q</w:t>
      </w:r>
      <w:r w:rsidRPr="00F07151">
        <w:rPr>
          <w:rFonts w:ascii="Times New Roman" w:hAnsi="Times New Roman" w:cs="Times New Roman"/>
          <w:sz w:val="24"/>
          <w:szCs w:val="24"/>
          <w:u w:val="single"/>
        </w:rPr>
        <w:t>ayta</w:t>
      </w:r>
      <w:proofErr w:type="spellEnd"/>
      <w:r w:rsidRPr="00F071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B2F01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F07151">
        <w:rPr>
          <w:rFonts w:ascii="Times New Roman" w:hAnsi="Times New Roman" w:cs="Times New Roman"/>
          <w:sz w:val="24"/>
          <w:szCs w:val="24"/>
          <w:u w:val="single"/>
        </w:rPr>
        <w:t>shlashga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rozilik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berishni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etishlari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natijasida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yuzaga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kelishi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mumkin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salbiy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oqibatlar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to'g'risida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xabardor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qiladilar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6E31530A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B9094" w14:textId="3E99B144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[6.2.a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izoh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Shubhaga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yo’l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qo’ymaslik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Ishtirokchilarga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agar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so’ralsa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doping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nazoratida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qatnashishdan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bosh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tortishi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ularning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uyushgan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sport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bilan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shug’ullanishini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davom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ettirishiga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to’sqinlik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qilishi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sportchilar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ushbu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qoidalarni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buzishi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mumkinligi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haqida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xabardor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qilinishi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narsalar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qatori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DB2806">
        <w:rPr>
          <w:rFonts w:ascii="Times New Roman" w:hAnsi="Times New Roman" w:cs="Times New Roman"/>
          <w:i/>
          <w:iCs/>
          <w:sz w:val="24"/>
          <w:szCs w:val="24"/>
        </w:rPr>
        <w:t>musobaqa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natijalarini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kodlash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bekor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F07151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="00F07151">
        <w:rPr>
          <w:rFonts w:ascii="Times New Roman" w:hAnsi="Times New Roman" w:cs="Times New Roman"/>
          <w:i/>
          <w:iCs/>
          <w:sz w:val="24"/>
          <w:szCs w:val="24"/>
        </w:rPr>
        <w:t>Tashkiloti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ushbu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07151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CD4547">
        <w:rPr>
          <w:rFonts w:ascii="Times New Roman" w:hAnsi="Times New Roman" w:cs="Times New Roman"/>
          <w:i/>
          <w:iCs/>
          <w:sz w:val="24"/>
          <w:szCs w:val="24"/>
        </w:rPr>
        <w:t>alqaro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07151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CD4547">
        <w:rPr>
          <w:rFonts w:ascii="Times New Roman" w:hAnsi="Times New Roman" w:cs="Times New Roman"/>
          <w:i/>
          <w:iCs/>
          <w:sz w:val="24"/>
          <w:szCs w:val="24"/>
        </w:rPr>
        <w:t>tandartga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rioya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qilmaydi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deb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hisoblagan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Ishtirokchi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11.5-moddaga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muvofiq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WADAni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xabardor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qilishi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mumkin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u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Ishtirokchi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amaldagi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qonunchilikka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muvofiq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ega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bo‘</w:t>
      </w:r>
      <w:proofErr w:type="gramEnd"/>
      <w:r w:rsidRPr="00CD4547">
        <w:rPr>
          <w:rFonts w:ascii="Times New Roman" w:hAnsi="Times New Roman" w:cs="Times New Roman"/>
          <w:i/>
          <w:iCs/>
          <w:sz w:val="24"/>
          <w:szCs w:val="24"/>
        </w:rPr>
        <w:t>lishi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mumkin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bo‘lgan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huquqlarga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ziyon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yetkazmagan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holda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shikoyat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asoslarini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ko‘rib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chiqadi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>.]</w:t>
      </w:r>
    </w:p>
    <w:p w14:paraId="6EF677F9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56F31" w14:textId="4CA3F928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sz w:val="24"/>
          <w:szCs w:val="24"/>
        </w:rPr>
        <w:t xml:space="preserve">b) </w:t>
      </w:r>
      <w:r w:rsidR="00827726" w:rsidRPr="00F07151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Pr="00F07151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="00F0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151" w:rsidRPr="00F07151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F07151">
        <w:rPr>
          <w:rFonts w:ascii="Times New Roman" w:hAnsi="Times New Roman" w:cs="Times New Roman"/>
          <w:sz w:val="24"/>
          <w:szCs w:val="24"/>
          <w:u w:val="single"/>
        </w:rPr>
        <w:t>haxsiy</w:t>
      </w:r>
      <w:proofErr w:type="spellEnd"/>
      <w:r w:rsidRPr="00F071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07151" w:rsidRPr="00F07151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F07151">
        <w:rPr>
          <w:rFonts w:ascii="Times New Roman" w:hAnsi="Times New Roman" w:cs="Times New Roman"/>
          <w:sz w:val="24"/>
          <w:szCs w:val="24"/>
          <w:u w:val="single"/>
        </w:rPr>
        <w:t>a'lumotni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rozilik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asosida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151" w:rsidRPr="00F07151">
        <w:rPr>
          <w:rFonts w:ascii="Times New Roman" w:hAnsi="Times New Roman" w:cs="Times New Roman"/>
          <w:sz w:val="24"/>
          <w:szCs w:val="24"/>
          <w:u w:val="single"/>
        </w:rPr>
        <w:t>Q</w:t>
      </w:r>
      <w:r w:rsidRPr="00F07151">
        <w:rPr>
          <w:rFonts w:ascii="Times New Roman" w:hAnsi="Times New Roman" w:cs="Times New Roman"/>
          <w:sz w:val="24"/>
          <w:szCs w:val="24"/>
          <w:u w:val="single"/>
        </w:rPr>
        <w:t>ayta</w:t>
      </w:r>
      <w:proofErr w:type="spellEnd"/>
      <w:r w:rsidRPr="00F071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07151" w:rsidRPr="00F07151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F07151">
        <w:rPr>
          <w:rFonts w:ascii="Times New Roman" w:hAnsi="Times New Roman" w:cs="Times New Roman"/>
          <w:sz w:val="24"/>
          <w:szCs w:val="24"/>
          <w:u w:val="single"/>
        </w:rPr>
        <w:t>shlaganda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jumladan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r w:rsidRPr="00F07151">
        <w:rPr>
          <w:rFonts w:ascii="Times New Roman" w:hAnsi="Times New Roman" w:cs="Times New Roman"/>
          <w:i/>
          <w:iCs/>
          <w:sz w:val="24"/>
          <w:szCs w:val="24"/>
        </w:rPr>
        <w:t>WADA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151" w:rsidRPr="00F07151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F07151">
        <w:rPr>
          <w:rFonts w:ascii="Times New Roman" w:hAnsi="Times New Roman" w:cs="Times New Roman"/>
          <w:sz w:val="24"/>
          <w:szCs w:val="24"/>
          <w:u w:val="single"/>
        </w:rPr>
        <w:t>haxsiy</w:t>
      </w:r>
      <w:proofErr w:type="spellEnd"/>
      <w:r w:rsidRPr="00F071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07151" w:rsidRPr="00F07151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F07151">
        <w:rPr>
          <w:rFonts w:ascii="Times New Roman" w:hAnsi="Times New Roman" w:cs="Times New Roman"/>
          <w:sz w:val="24"/>
          <w:szCs w:val="24"/>
          <w:u w:val="single"/>
        </w:rPr>
        <w:t>a'lumotlarni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almashish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), </w:t>
      </w:r>
      <w:r w:rsidR="00827726" w:rsidRPr="00F07151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Pr="00F07151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="00F0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Ishtirokchilarni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rozilikni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berishdan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bosh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tortish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keyinchalik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qaytarib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olishdan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qat'i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nazar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ularning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151" w:rsidRPr="00F07151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F07151">
        <w:rPr>
          <w:rFonts w:ascii="Times New Roman" w:hAnsi="Times New Roman" w:cs="Times New Roman"/>
          <w:sz w:val="24"/>
          <w:szCs w:val="24"/>
          <w:u w:val="single"/>
        </w:rPr>
        <w:t>haxsiy</w:t>
      </w:r>
      <w:proofErr w:type="spellEnd"/>
      <w:r w:rsidRPr="00F071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07151" w:rsidRPr="00F07151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F07151">
        <w:rPr>
          <w:rFonts w:ascii="Times New Roman" w:hAnsi="Times New Roman" w:cs="Times New Roman"/>
          <w:sz w:val="24"/>
          <w:szCs w:val="24"/>
          <w:u w:val="single"/>
        </w:rPr>
        <w:t>a'lumotlariga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ishlov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berish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to'g'risida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xabardor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qiladilar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r w:rsidR="00827726" w:rsidRPr="00F07151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Pr="00F07151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="00F0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tomonidan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amaldagi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qonun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hujjatlarida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boshqacha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nazarda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tutilmagan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bo'lsa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r w:rsidR="00F07151" w:rsidRPr="00F07151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F07151">
        <w:rPr>
          <w:rFonts w:ascii="Times New Roman" w:hAnsi="Times New Roman" w:cs="Times New Roman"/>
          <w:i/>
          <w:iCs/>
          <w:sz w:val="24"/>
          <w:szCs w:val="24"/>
        </w:rPr>
        <w:t xml:space="preserve">ntidoping </w:t>
      </w:r>
      <w:proofErr w:type="spellStart"/>
      <w:r w:rsidR="00F07151" w:rsidRPr="00F07151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F07151">
        <w:rPr>
          <w:rFonts w:ascii="Times New Roman" w:hAnsi="Times New Roman" w:cs="Times New Roman"/>
          <w:i/>
          <w:iCs/>
          <w:sz w:val="24"/>
          <w:szCs w:val="24"/>
        </w:rPr>
        <w:t>ashkilotlari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zarur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bo'lganda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:</w:t>
      </w:r>
    </w:p>
    <w:p w14:paraId="4E675549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FAAFC" w14:textId="77777777" w:rsidR="00A26D48" w:rsidRPr="00CD4547" w:rsidRDefault="00A26D48" w:rsidP="00A26D48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Ishtirokchiga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tegishli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antidoping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qoidalarini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buzishda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gumon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qilinayotgan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tahlillar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tekshiruvlarni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boshlash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olib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borish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;</w:t>
      </w:r>
    </w:p>
    <w:p w14:paraId="3E8F6921" w14:textId="77777777" w:rsidR="00A26D48" w:rsidRPr="00CD4547" w:rsidRDefault="00A26D48" w:rsidP="00A26D48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Ishtirokchiga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nisbatan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antidoping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qoidalarini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buzishda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gumon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qilinayotgan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yuritishda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ishtirok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etish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</w:p>
    <w:p w14:paraId="1EC0D9E7" w14:textId="348FBFE2" w:rsidR="00A26D48" w:rsidRPr="00CD4547" w:rsidRDefault="00A26D48" w:rsidP="00A26D48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sz w:val="24"/>
          <w:szCs w:val="24"/>
        </w:rPr>
        <w:t xml:space="preserve">c) </w:t>
      </w:r>
      <w:r w:rsidR="009B2F01" w:rsidRPr="009B2F01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="009B2F01" w:rsidRPr="009B2F01">
        <w:rPr>
          <w:rFonts w:ascii="Times New Roman" w:hAnsi="Times New Roman" w:cs="Times New Roman"/>
          <w:i/>
          <w:iCs/>
          <w:sz w:val="24"/>
          <w:szCs w:val="24"/>
        </w:rPr>
        <w:t>Tashkiloti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Ishtirokchiga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tegishli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huquqiy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da'volarni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belgilash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amalga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oshirish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lastRenderedPageBreak/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himoya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67742E42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F94C8" w14:textId="4DA24A3D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[6.2.b.ga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izoh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Muayyan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cheklangan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sharoitlarda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27726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="00F071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Ishtirokchining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roziligisiz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07151" w:rsidRPr="00F07151">
        <w:rPr>
          <w:rFonts w:ascii="Times New Roman" w:hAnsi="Times New Roman" w:cs="Times New Roman"/>
          <w:i/>
          <w:iCs/>
          <w:sz w:val="24"/>
          <w:szCs w:val="24"/>
          <w:u w:val="single"/>
        </w:rPr>
        <w:t>S</w:t>
      </w:r>
      <w:r w:rsidRPr="00F07151">
        <w:rPr>
          <w:rFonts w:ascii="Times New Roman" w:hAnsi="Times New Roman" w:cs="Times New Roman"/>
          <w:i/>
          <w:iCs/>
          <w:sz w:val="24"/>
          <w:szCs w:val="24"/>
          <w:u w:val="single"/>
        </w:rPr>
        <w:t>haxsiy</w:t>
      </w:r>
      <w:proofErr w:type="spellEnd"/>
      <w:r w:rsidRPr="00F0715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F07151" w:rsidRPr="00F07151">
        <w:rPr>
          <w:rFonts w:ascii="Times New Roman" w:hAnsi="Times New Roman" w:cs="Times New Roman"/>
          <w:i/>
          <w:iCs/>
          <w:sz w:val="24"/>
          <w:szCs w:val="24"/>
          <w:u w:val="single"/>
        </w:rPr>
        <w:t>M</w:t>
      </w:r>
      <w:r w:rsidRPr="00F07151">
        <w:rPr>
          <w:rFonts w:ascii="Times New Roman" w:hAnsi="Times New Roman" w:cs="Times New Roman"/>
          <w:i/>
          <w:iCs/>
          <w:sz w:val="24"/>
          <w:szCs w:val="24"/>
          <w:u w:val="single"/>
        </w:rPr>
        <w:t>a’lumotlarni</w:t>
      </w:r>
      <w:proofErr w:type="spellEnd"/>
      <w:r w:rsidRPr="00F0715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F07151" w:rsidRPr="00F07151">
        <w:rPr>
          <w:rFonts w:ascii="Times New Roman" w:hAnsi="Times New Roman" w:cs="Times New Roman"/>
          <w:i/>
          <w:iCs/>
          <w:sz w:val="24"/>
          <w:szCs w:val="24"/>
          <w:u w:val="single"/>
        </w:rPr>
        <w:t>Q</w:t>
      </w:r>
      <w:r w:rsidRPr="00F07151">
        <w:rPr>
          <w:rFonts w:ascii="Times New Roman" w:hAnsi="Times New Roman" w:cs="Times New Roman"/>
          <w:i/>
          <w:iCs/>
          <w:sz w:val="24"/>
          <w:szCs w:val="24"/>
          <w:u w:val="single"/>
        </w:rPr>
        <w:t>ayta</w:t>
      </w:r>
      <w:proofErr w:type="spellEnd"/>
      <w:r w:rsidRPr="00F0715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F07151" w:rsidRPr="00F07151">
        <w:rPr>
          <w:rFonts w:ascii="Times New Roman" w:hAnsi="Times New Roman" w:cs="Times New Roman"/>
          <w:i/>
          <w:iCs/>
          <w:sz w:val="24"/>
          <w:szCs w:val="24"/>
          <w:u w:val="single"/>
        </w:rPr>
        <w:t>I</w:t>
      </w:r>
      <w:r w:rsidRPr="00F07151">
        <w:rPr>
          <w:rFonts w:ascii="Times New Roman" w:hAnsi="Times New Roman" w:cs="Times New Roman"/>
          <w:i/>
          <w:iCs/>
          <w:sz w:val="24"/>
          <w:szCs w:val="24"/>
          <w:u w:val="single"/>
        </w:rPr>
        <w:t>shlash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imkoniyatiga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ega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bo’lishi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Ushbu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istisnolar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Ishtirokchilar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dopingga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qarshi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harakatlar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tartiblarni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chetlab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o’tish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doping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buzilishini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aniqlashdan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qochish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rozilik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berishdan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bosh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tortadigan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rozilikni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qaytarib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oladigan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holatlarning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oldini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olish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zarurdir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>.]</w:t>
      </w:r>
    </w:p>
    <w:p w14:paraId="299BB1B2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CC903" w14:textId="3FB7E925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>6.3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827726" w:rsidRPr="00F07151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Pr="00F07151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151" w:rsidRPr="00F07151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F07151">
        <w:rPr>
          <w:rFonts w:ascii="Times New Roman" w:hAnsi="Times New Roman" w:cs="Times New Roman"/>
          <w:sz w:val="24"/>
          <w:szCs w:val="24"/>
          <w:u w:val="single"/>
        </w:rPr>
        <w:t>axfiy</w:t>
      </w:r>
      <w:proofErr w:type="spellEnd"/>
      <w:r w:rsidRPr="00F071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07151" w:rsidRPr="00F07151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F07151">
        <w:rPr>
          <w:rFonts w:ascii="Times New Roman" w:hAnsi="Times New Roman" w:cs="Times New Roman"/>
          <w:sz w:val="24"/>
          <w:szCs w:val="24"/>
          <w:u w:val="single"/>
        </w:rPr>
        <w:t>haxsiy</w:t>
      </w:r>
      <w:proofErr w:type="spellEnd"/>
      <w:r w:rsidRPr="00F071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07151" w:rsidRPr="00F07151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F07151">
        <w:rPr>
          <w:rFonts w:ascii="Times New Roman" w:hAnsi="Times New Roman" w:cs="Times New Roman"/>
          <w:sz w:val="24"/>
          <w:szCs w:val="24"/>
          <w:u w:val="single"/>
        </w:rPr>
        <w:t>a'lumotlarni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rozilik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asosida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151" w:rsidRPr="00F07151">
        <w:rPr>
          <w:rFonts w:ascii="Times New Roman" w:hAnsi="Times New Roman" w:cs="Times New Roman"/>
          <w:sz w:val="24"/>
          <w:szCs w:val="24"/>
          <w:u w:val="single"/>
        </w:rPr>
        <w:t>Q</w:t>
      </w:r>
      <w:r w:rsidRPr="00F07151">
        <w:rPr>
          <w:rFonts w:ascii="Times New Roman" w:hAnsi="Times New Roman" w:cs="Times New Roman"/>
          <w:sz w:val="24"/>
          <w:szCs w:val="24"/>
          <w:u w:val="single"/>
        </w:rPr>
        <w:t>ayta</w:t>
      </w:r>
      <w:proofErr w:type="spellEnd"/>
      <w:r w:rsidRPr="00F071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07151" w:rsidRPr="00F07151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F07151">
        <w:rPr>
          <w:rFonts w:ascii="Times New Roman" w:hAnsi="Times New Roman" w:cs="Times New Roman"/>
          <w:sz w:val="24"/>
          <w:szCs w:val="24"/>
          <w:u w:val="single"/>
        </w:rPr>
        <w:t>shlaganda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jumladan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r w:rsidRPr="00F07151">
        <w:rPr>
          <w:rFonts w:ascii="Times New Roman" w:hAnsi="Times New Roman" w:cs="Times New Roman"/>
          <w:i/>
          <w:iCs/>
          <w:sz w:val="24"/>
          <w:szCs w:val="24"/>
        </w:rPr>
        <w:t>WADA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151" w:rsidRPr="00F07151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F07151">
        <w:rPr>
          <w:rFonts w:ascii="Times New Roman" w:hAnsi="Times New Roman" w:cs="Times New Roman"/>
          <w:sz w:val="24"/>
          <w:szCs w:val="24"/>
          <w:u w:val="single"/>
        </w:rPr>
        <w:t>axfiy</w:t>
      </w:r>
      <w:proofErr w:type="spellEnd"/>
      <w:r w:rsidRPr="00F071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07151" w:rsidRPr="00F07151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F07151">
        <w:rPr>
          <w:rFonts w:ascii="Times New Roman" w:hAnsi="Times New Roman" w:cs="Times New Roman"/>
          <w:sz w:val="24"/>
          <w:szCs w:val="24"/>
          <w:u w:val="single"/>
        </w:rPr>
        <w:t>haxsiy</w:t>
      </w:r>
      <w:proofErr w:type="spellEnd"/>
      <w:r w:rsidRPr="00F071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07151" w:rsidRPr="00F07151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F07151">
        <w:rPr>
          <w:rFonts w:ascii="Times New Roman" w:hAnsi="Times New Roman" w:cs="Times New Roman"/>
          <w:sz w:val="24"/>
          <w:szCs w:val="24"/>
          <w:u w:val="single"/>
        </w:rPr>
        <w:t>a'lumotlarni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almashish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Ishtirokchi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Shaxsiy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ma'lumotlar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tegishli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151">
        <w:rPr>
          <w:rFonts w:ascii="Times New Roman" w:hAnsi="Times New Roman" w:cs="Times New Roman"/>
          <w:sz w:val="24"/>
          <w:szCs w:val="24"/>
        </w:rPr>
        <w:t>S</w:t>
      </w:r>
      <w:r w:rsidRPr="00CD4547">
        <w:rPr>
          <w:rFonts w:ascii="Times New Roman" w:hAnsi="Times New Roman" w:cs="Times New Roman"/>
          <w:sz w:val="24"/>
          <w:szCs w:val="24"/>
        </w:rPr>
        <w:t>haxsning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aniq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roziligi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olinadi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7151">
        <w:rPr>
          <w:rFonts w:ascii="Times New Roman" w:hAnsi="Times New Roman" w:cs="Times New Roman"/>
          <w:sz w:val="24"/>
          <w:szCs w:val="24"/>
          <w:u w:val="single"/>
        </w:rPr>
        <w:t>Maxfiy</w:t>
      </w:r>
      <w:proofErr w:type="spellEnd"/>
      <w:r w:rsidRPr="00F071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07151" w:rsidRPr="00F07151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F07151">
        <w:rPr>
          <w:rFonts w:ascii="Times New Roman" w:hAnsi="Times New Roman" w:cs="Times New Roman"/>
          <w:sz w:val="24"/>
          <w:szCs w:val="24"/>
          <w:u w:val="single"/>
        </w:rPr>
        <w:t>haxsiy</w:t>
      </w:r>
      <w:proofErr w:type="spellEnd"/>
      <w:r w:rsidRPr="00F071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07151" w:rsidRPr="00F07151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F07151">
        <w:rPr>
          <w:rFonts w:ascii="Times New Roman" w:hAnsi="Times New Roman" w:cs="Times New Roman"/>
          <w:sz w:val="24"/>
          <w:szCs w:val="24"/>
          <w:u w:val="single"/>
        </w:rPr>
        <w:t>a'lumotlarni</w:t>
      </w:r>
      <w:proofErr w:type="spellEnd"/>
      <w:r w:rsidRPr="00F071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07151" w:rsidRPr="00F07151">
        <w:rPr>
          <w:rFonts w:ascii="Times New Roman" w:hAnsi="Times New Roman" w:cs="Times New Roman"/>
          <w:sz w:val="24"/>
          <w:szCs w:val="24"/>
          <w:u w:val="single"/>
        </w:rPr>
        <w:t>Q</w:t>
      </w:r>
      <w:r w:rsidRPr="00F07151">
        <w:rPr>
          <w:rFonts w:ascii="Times New Roman" w:hAnsi="Times New Roman" w:cs="Times New Roman"/>
          <w:sz w:val="24"/>
          <w:szCs w:val="24"/>
          <w:u w:val="single"/>
        </w:rPr>
        <w:t>ayta</w:t>
      </w:r>
      <w:proofErr w:type="spellEnd"/>
      <w:r w:rsidRPr="00F071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07151" w:rsidRPr="00F07151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F07151">
        <w:rPr>
          <w:rFonts w:ascii="Times New Roman" w:hAnsi="Times New Roman" w:cs="Times New Roman"/>
          <w:sz w:val="24"/>
          <w:szCs w:val="24"/>
          <w:u w:val="single"/>
        </w:rPr>
        <w:t>shlash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amaldagi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maxfiylik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ma'lumotlarni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himoya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qonunlarida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belgilangan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har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qanday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maxsus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himoya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choralari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F5C">
        <w:rPr>
          <w:rFonts w:ascii="Times New Roman" w:hAnsi="Times New Roman" w:cs="Times New Roman"/>
          <w:sz w:val="24"/>
          <w:szCs w:val="24"/>
        </w:rPr>
        <w:t>jarayon</w:t>
      </w:r>
      <w:r w:rsidRPr="00CD4547">
        <w:rPr>
          <w:rFonts w:ascii="Times New Roman" w:hAnsi="Times New Roman" w:cs="Times New Roman"/>
          <w:sz w:val="24"/>
          <w:szCs w:val="24"/>
        </w:rPr>
        <w:t>lariga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muvofiq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amalga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oshirilishi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00B85FA5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C39F177" w14:textId="5135D384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[6.3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izoh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Ushbu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B2F01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CD4547">
        <w:rPr>
          <w:rFonts w:ascii="Times New Roman" w:hAnsi="Times New Roman" w:cs="Times New Roman"/>
          <w:i/>
          <w:iCs/>
          <w:sz w:val="24"/>
          <w:szCs w:val="24"/>
        </w:rPr>
        <w:t>alqaro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B2F01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CD4547">
        <w:rPr>
          <w:rFonts w:ascii="Times New Roman" w:hAnsi="Times New Roman" w:cs="Times New Roman"/>
          <w:i/>
          <w:iCs/>
          <w:sz w:val="24"/>
          <w:szCs w:val="24"/>
        </w:rPr>
        <w:t>tandart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B2F01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ntidoping </w:t>
      </w:r>
      <w:proofErr w:type="spellStart"/>
      <w:r w:rsidR="009B2F01">
        <w:rPr>
          <w:rFonts w:ascii="Times New Roman" w:hAnsi="Times New Roman" w:cs="Times New Roman"/>
          <w:i/>
          <w:iCs/>
          <w:sz w:val="24"/>
          <w:szCs w:val="24"/>
        </w:rPr>
        <w:t>Tashkilotlariga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B2F01" w:rsidRPr="009B2F01">
        <w:rPr>
          <w:rFonts w:ascii="Times New Roman" w:hAnsi="Times New Roman" w:cs="Times New Roman"/>
          <w:i/>
          <w:iCs/>
          <w:sz w:val="24"/>
          <w:szCs w:val="24"/>
          <w:u w:val="single"/>
        </w:rPr>
        <w:t>S</w:t>
      </w:r>
      <w:r w:rsidRPr="009B2F01">
        <w:rPr>
          <w:rFonts w:ascii="Times New Roman" w:hAnsi="Times New Roman" w:cs="Times New Roman"/>
          <w:i/>
          <w:iCs/>
          <w:sz w:val="24"/>
          <w:szCs w:val="24"/>
          <w:u w:val="single"/>
        </w:rPr>
        <w:t>haxsiy</w:t>
      </w:r>
      <w:proofErr w:type="spellEnd"/>
      <w:r w:rsidRPr="009B2F0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9B2F01" w:rsidRPr="009B2F01">
        <w:rPr>
          <w:rFonts w:ascii="Times New Roman" w:hAnsi="Times New Roman" w:cs="Times New Roman"/>
          <w:i/>
          <w:iCs/>
          <w:sz w:val="24"/>
          <w:szCs w:val="24"/>
          <w:u w:val="single"/>
        </w:rPr>
        <w:t>M</w:t>
      </w:r>
      <w:r w:rsidRPr="009B2F01">
        <w:rPr>
          <w:rFonts w:ascii="Times New Roman" w:hAnsi="Times New Roman" w:cs="Times New Roman"/>
          <w:i/>
          <w:iCs/>
          <w:sz w:val="24"/>
          <w:szCs w:val="24"/>
          <w:u w:val="single"/>
        </w:rPr>
        <w:t>a'lumotlarni</w:t>
      </w:r>
      <w:proofErr w:type="spellEnd"/>
      <w:r w:rsidRPr="009B2F0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9B2F01" w:rsidRPr="009B2F01">
        <w:rPr>
          <w:rFonts w:ascii="Times New Roman" w:hAnsi="Times New Roman" w:cs="Times New Roman"/>
          <w:i/>
          <w:iCs/>
          <w:sz w:val="24"/>
          <w:szCs w:val="24"/>
          <w:u w:val="single"/>
        </w:rPr>
        <w:t>Q</w:t>
      </w:r>
      <w:r w:rsidRPr="009B2F01">
        <w:rPr>
          <w:rFonts w:ascii="Times New Roman" w:hAnsi="Times New Roman" w:cs="Times New Roman"/>
          <w:i/>
          <w:iCs/>
          <w:sz w:val="24"/>
          <w:szCs w:val="24"/>
          <w:u w:val="single"/>
        </w:rPr>
        <w:t>ayta</w:t>
      </w:r>
      <w:proofErr w:type="spellEnd"/>
      <w:r w:rsidRPr="009B2F0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9B2F01" w:rsidRPr="009B2F01">
        <w:rPr>
          <w:rFonts w:ascii="Times New Roman" w:hAnsi="Times New Roman" w:cs="Times New Roman"/>
          <w:i/>
          <w:iCs/>
          <w:sz w:val="24"/>
          <w:szCs w:val="24"/>
          <w:u w:val="single"/>
        </w:rPr>
        <w:t>I</w:t>
      </w:r>
      <w:r w:rsidRPr="009B2F01">
        <w:rPr>
          <w:rFonts w:ascii="Times New Roman" w:hAnsi="Times New Roman" w:cs="Times New Roman"/>
          <w:i/>
          <w:iCs/>
          <w:sz w:val="24"/>
          <w:szCs w:val="24"/>
          <w:u w:val="single"/>
        </w:rPr>
        <w:t>shlashda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bunday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ma'lumotlarni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B2F01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CD4547">
        <w:rPr>
          <w:rFonts w:ascii="Times New Roman" w:hAnsi="Times New Roman" w:cs="Times New Roman"/>
          <w:i/>
          <w:iCs/>
          <w:sz w:val="24"/>
          <w:szCs w:val="24"/>
        </w:rPr>
        <w:t>ayta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B2F01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CD4547">
        <w:rPr>
          <w:rFonts w:ascii="Times New Roman" w:hAnsi="Times New Roman" w:cs="Times New Roman"/>
          <w:i/>
          <w:iCs/>
          <w:sz w:val="24"/>
          <w:szCs w:val="24"/>
        </w:rPr>
        <w:t>shlash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bilan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bog'liq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kattalikni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aks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ettiruvchi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qo'shimcha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narsalarni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joriy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qiladi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9B2F01" w:rsidRPr="009B2F01">
        <w:rPr>
          <w:rFonts w:ascii="Times New Roman" w:hAnsi="Times New Roman" w:cs="Times New Roman"/>
          <w:i/>
          <w:iCs/>
          <w:sz w:val="24"/>
          <w:szCs w:val="24"/>
          <w:u w:val="single"/>
        </w:rPr>
        <w:t>S</w:t>
      </w:r>
      <w:r w:rsidRPr="009B2F01">
        <w:rPr>
          <w:rFonts w:ascii="Times New Roman" w:hAnsi="Times New Roman" w:cs="Times New Roman"/>
          <w:i/>
          <w:iCs/>
          <w:sz w:val="24"/>
          <w:szCs w:val="24"/>
          <w:u w:val="single"/>
        </w:rPr>
        <w:t>haxsiy</w:t>
      </w:r>
      <w:proofErr w:type="spellEnd"/>
      <w:r w:rsidRPr="009B2F0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9B2F01" w:rsidRPr="009B2F01">
        <w:rPr>
          <w:rFonts w:ascii="Times New Roman" w:hAnsi="Times New Roman" w:cs="Times New Roman"/>
          <w:i/>
          <w:iCs/>
          <w:sz w:val="24"/>
          <w:szCs w:val="24"/>
          <w:u w:val="single"/>
        </w:rPr>
        <w:t>M</w:t>
      </w:r>
      <w:r w:rsidRPr="009B2F01">
        <w:rPr>
          <w:rFonts w:ascii="Times New Roman" w:hAnsi="Times New Roman" w:cs="Times New Roman"/>
          <w:i/>
          <w:iCs/>
          <w:sz w:val="24"/>
          <w:szCs w:val="24"/>
          <w:u w:val="single"/>
        </w:rPr>
        <w:t>a'lumotla</w:t>
      </w:r>
      <w:r w:rsidR="009B2F01" w:rsidRPr="009B2F01">
        <w:rPr>
          <w:rFonts w:ascii="Times New Roman" w:hAnsi="Times New Roman" w:cs="Times New Roman"/>
          <w:i/>
          <w:iCs/>
          <w:sz w:val="24"/>
          <w:szCs w:val="24"/>
          <w:u w:val="single"/>
        </w:rPr>
        <w:t>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tegishli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bo'lgan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Shaxs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tegishli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2F01">
        <w:rPr>
          <w:rFonts w:ascii="Times New Roman" w:hAnsi="Times New Roman" w:cs="Times New Roman"/>
          <w:i/>
          <w:iCs/>
          <w:sz w:val="24"/>
          <w:szCs w:val="24"/>
          <w:u w:val="single"/>
        </w:rPr>
        <w:t>Qayta</w:t>
      </w:r>
      <w:proofErr w:type="spellEnd"/>
      <w:r w:rsidRPr="009B2F0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9B2F01" w:rsidRPr="009B2F01">
        <w:rPr>
          <w:rFonts w:ascii="Times New Roman" w:hAnsi="Times New Roman" w:cs="Times New Roman"/>
          <w:i/>
          <w:iCs/>
          <w:sz w:val="24"/>
          <w:szCs w:val="24"/>
          <w:u w:val="single"/>
        </w:rPr>
        <w:t>I</w:t>
      </w:r>
      <w:r w:rsidRPr="009B2F01">
        <w:rPr>
          <w:rFonts w:ascii="Times New Roman" w:hAnsi="Times New Roman" w:cs="Times New Roman"/>
          <w:i/>
          <w:iCs/>
          <w:sz w:val="24"/>
          <w:szCs w:val="24"/>
          <w:u w:val="single"/>
        </w:rPr>
        <w:t>shlashga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rozi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bo'lgan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aniq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harakatni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talab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qiladi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Garchi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B2F01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CD4547">
        <w:rPr>
          <w:rFonts w:ascii="Times New Roman" w:hAnsi="Times New Roman" w:cs="Times New Roman"/>
          <w:i/>
          <w:iCs/>
          <w:sz w:val="24"/>
          <w:szCs w:val="24"/>
        </w:rPr>
        <w:t>alqaro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B2F01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CD4547">
        <w:rPr>
          <w:rFonts w:ascii="Times New Roman" w:hAnsi="Times New Roman" w:cs="Times New Roman"/>
          <w:i/>
          <w:iCs/>
          <w:sz w:val="24"/>
          <w:szCs w:val="24"/>
        </w:rPr>
        <w:t>tandart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B2F01" w:rsidRPr="009B2F01">
        <w:rPr>
          <w:rFonts w:ascii="Times New Roman" w:hAnsi="Times New Roman" w:cs="Times New Roman"/>
          <w:i/>
          <w:iCs/>
          <w:sz w:val="24"/>
          <w:szCs w:val="24"/>
          <w:u w:val="single"/>
        </w:rPr>
        <w:t>Maxfiy</w:t>
      </w:r>
      <w:proofErr w:type="spellEnd"/>
      <w:r w:rsidR="009B2F01" w:rsidRPr="009B2F0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9B2F01" w:rsidRPr="009B2F01">
        <w:rPr>
          <w:rFonts w:ascii="Times New Roman" w:hAnsi="Times New Roman" w:cs="Times New Roman"/>
          <w:i/>
          <w:iCs/>
          <w:sz w:val="24"/>
          <w:szCs w:val="24"/>
          <w:u w:val="single"/>
        </w:rPr>
        <w:t>Shaxsiy</w:t>
      </w:r>
      <w:proofErr w:type="spellEnd"/>
      <w:r w:rsidR="009B2F01" w:rsidRPr="009B2F0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9B2F01" w:rsidRPr="009B2F01">
        <w:rPr>
          <w:rFonts w:ascii="Times New Roman" w:hAnsi="Times New Roman" w:cs="Times New Roman"/>
          <w:i/>
          <w:iCs/>
          <w:sz w:val="24"/>
          <w:szCs w:val="24"/>
          <w:u w:val="single"/>
        </w:rPr>
        <w:t>Ma’lumotni</w:t>
      </w:r>
      <w:proofErr w:type="spellEnd"/>
      <w:r w:rsidR="009B2F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aniq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ma'lumotlarning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turli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sinflarini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o'z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ichiga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oladi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deb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belgilagan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bo'lsa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-da,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bu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5.1-moddada talab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qilingan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bunday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ma'lumotlar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27726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="009B2F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B2F01">
        <w:rPr>
          <w:rFonts w:ascii="Times New Roman" w:hAnsi="Times New Roman" w:cs="Times New Roman"/>
          <w:i/>
          <w:iCs/>
          <w:sz w:val="24"/>
          <w:szCs w:val="24"/>
        </w:rPr>
        <w:t>tomonidan</w:t>
      </w:r>
      <w:proofErr w:type="spellEnd"/>
      <w:r w:rsidR="009B2F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B2F01" w:rsidRPr="009B2F01">
        <w:rPr>
          <w:rFonts w:ascii="Times New Roman" w:hAnsi="Times New Roman" w:cs="Times New Roman"/>
          <w:i/>
          <w:iCs/>
          <w:sz w:val="24"/>
          <w:szCs w:val="24"/>
          <w:u w:val="single"/>
        </w:rPr>
        <w:t>Q</w:t>
      </w:r>
      <w:r w:rsidRPr="009B2F01">
        <w:rPr>
          <w:rFonts w:ascii="Times New Roman" w:hAnsi="Times New Roman" w:cs="Times New Roman"/>
          <w:i/>
          <w:iCs/>
          <w:sz w:val="24"/>
          <w:szCs w:val="24"/>
          <w:u w:val="single"/>
        </w:rPr>
        <w:t>ayta</w:t>
      </w:r>
      <w:proofErr w:type="spellEnd"/>
      <w:r w:rsidRPr="009B2F0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9B2F01" w:rsidRPr="009B2F01">
        <w:rPr>
          <w:rFonts w:ascii="Times New Roman" w:hAnsi="Times New Roman" w:cs="Times New Roman"/>
          <w:i/>
          <w:iCs/>
          <w:sz w:val="24"/>
          <w:szCs w:val="24"/>
          <w:u w:val="single"/>
        </w:rPr>
        <w:t>I</w:t>
      </w:r>
      <w:r w:rsidRPr="009B2F01">
        <w:rPr>
          <w:rFonts w:ascii="Times New Roman" w:hAnsi="Times New Roman" w:cs="Times New Roman"/>
          <w:i/>
          <w:iCs/>
          <w:sz w:val="24"/>
          <w:szCs w:val="24"/>
          <w:u w:val="single"/>
        </w:rPr>
        <w:t>shlanishi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degani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emas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>.]</w:t>
      </w:r>
    </w:p>
    <w:p w14:paraId="15F148BD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025D1" w14:textId="577FB9C8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>6.4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Ishtirokchi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aql-idrok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qonunda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e'tiborga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olingan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holat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sabab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ko'ra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asosli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roziliklarga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qodir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bo'lmagan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holatda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Ishtirokchining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deputat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vakili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vasiysi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vakolatli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vakillar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xalqaro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manfaatlar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Ishtirokchi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nomidan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rozilik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berishi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mumkin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2F01">
        <w:rPr>
          <w:rFonts w:ascii="Times New Roman" w:hAnsi="Times New Roman" w:cs="Times New Roman"/>
          <w:i/>
          <w:iCs/>
          <w:sz w:val="24"/>
          <w:szCs w:val="24"/>
        </w:rPr>
        <w:t>Standart</w:t>
      </w:r>
      <w:r w:rsidR="009B2F01" w:rsidRPr="009B2F01">
        <w:rPr>
          <w:rFonts w:ascii="Times New Roman" w:hAnsi="Times New Roman" w:cs="Times New Roman"/>
          <w:i/>
          <w:iCs/>
          <w:sz w:val="24"/>
          <w:szCs w:val="24"/>
        </w:rPr>
        <w:t>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1</w:t>
      </w:r>
      <w:r w:rsidR="009B2F01">
        <w:rPr>
          <w:rFonts w:ascii="Times New Roman" w:hAnsi="Times New Roman" w:cs="Times New Roman"/>
          <w:sz w:val="24"/>
          <w:szCs w:val="24"/>
        </w:rPr>
        <w:t xml:space="preserve">1 -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modda</w:t>
      </w:r>
      <w:r w:rsidR="009B2F01">
        <w:rPr>
          <w:rFonts w:ascii="Times New Roman" w:hAnsi="Times New Roman" w:cs="Times New Roman"/>
          <w:sz w:val="24"/>
          <w:szCs w:val="24"/>
        </w:rPr>
        <w:t>si</w:t>
      </w:r>
      <w:r w:rsidRPr="00CD4547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F01">
        <w:rPr>
          <w:rFonts w:ascii="Times New Roman" w:hAnsi="Times New Roman" w:cs="Times New Roman"/>
          <w:sz w:val="24"/>
          <w:szCs w:val="24"/>
        </w:rPr>
        <w:t>ko’rsatilgan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huquq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r w:rsidR="009B2F01" w:rsidRPr="009B2F01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="009B2F01" w:rsidRPr="009B2F01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="009B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bunday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sharoitlarda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rozilik</w:t>
      </w:r>
      <w:r w:rsidR="009B2F0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amaldagi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qonunchilikda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F01">
        <w:rPr>
          <w:rFonts w:ascii="Times New Roman" w:hAnsi="Times New Roman" w:cs="Times New Roman"/>
          <w:sz w:val="24"/>
          <w:szCs w:val="24"/>
        </w:rPr>
        <w:t>hujjatida</w:t>
      </w:r>
      <w:proofErr w:type="spellEnd"/>
      <w:r w:rsidR="009B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F01">
        <w:rPr>
          <w:rFonts w:ascii="Times New Roman" w:hAnsi="Times New Roman" w:cs="Times New Roman"/>
          <w:sz w:val="24"/>
          <w:szCs w:val="24"/>
        </w:rPr>
        <w:t>ko’rsatilganidek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ta'minlashi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2337B4BE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B1DB37E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7.0 </w:t>
      </w:r>
      <w:proofErr w:type="spellStart"/>
      <w:r w:rsidRPr="004126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Ishtirokchilar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26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Shaxslarga</w:t>
      </w:r>
      <w:proofErr w:type="spellEnd"/>
      <w:r w:rsidRPr="004126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Tegishli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Ma'lumotlar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Taqdim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Etilishini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Ta'minlash</w:t>
      </w:r>
      <w:proofErr w:type="spellEnd"/>
    </w:p>
    <w:p w14:paraId="2D7BB3C7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ACAC4F" w14:textId="4433048A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>7.1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Pr="004126B7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="004126B7" w:rsidRPr="004126B7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4126B7">
        <w:rPr>
          <w:rFonts w:ascii="Times New Roman" w:hAnsi="Times New Roman" w:cs="Times New Roman"/>
          <w:i/>
          <w:iCs/>
          <w:sz w:val="24"/>
          <w:szCs w:val="24"/>
        </w:rPr>
        <w:t>ashkiloti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Ishtirokchilar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6B7" w:rsidRPr="004126B7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4126B7">
        <w:rPr>
          <w:rFonts w:ascii="Times New Roman" w:hAnsi="Times New Roman" w:cs="Times New Roman"/>
          <w:sz w:val="24"/>
          <w:szCs w:val="24"/>
          <w:u w:val="single"/>
        </w:rPr>
        <w:t>haxsiy</w:t>
      </w:r>
      <w:proofErr w:type="spellEnd"/>
      <w:r w:rsidRPr="004126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126B7" w:rsidRPr="004126B7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4126B7">
        <w:rPr>
          <w:rFonts w:ascii="Times New Roman" w:hAnsi="Times New Roman" w:cs="Times New Roman"/>
          <w:sz w:val="24"/>
          <w:szCs w:val="24"/>
          <w:u w:val="single"/>
        </w:rPr>
        <w:t>a'lumotlar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tegishli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6B7">
        <w:rPr>
          <w:rFonts w:ascii="Times New Roman" w:hAnsi="Times New Roman" w:cs="Times New Roman"/>
          <w:sz w:val="24"/>
          <w:szCs w:val="24"/>
        </w:rPr>
        <w:t>Shaxslarning</w:t>
      </w:r>
      <w:proofErr w:type="spellEnd"/>
      <w:r w:rsidR="00412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shaxsiy</w:t>
      </w:r>
      <w:proofErr w:type="spellEnd"/>
      <w:r w:rsidR="00412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ma'lumotlarni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saqlash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to'g'risida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ma'lumot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D4547">
        <w:rPr>
          <w:rFonts w:ascii="Times New Roman" w:hAnsi="Times New Roman" w:cs="Times New Roman"/>
          <w:sz w:val="24"/>
          <w:szCs w:val="24"/>
        </w:rPr>
        <w:t>U</w:t>
      </w:r>
      <w:r w:rsidR="004126B7">
        <w:rPr>
          <w:rFonts w:ascii="Times New Roman" w:hAnsi="Times New Roman" w:cs="Times New Roman"/>
          <w:sz w:val="24"/>
          <w:szCs w:val="24"/>
        </w:rPr>
        <w:t>shbu</w:t>
      </w:r>
      <w:proofErr w:type="spellEnd"/>
      <w:r w:rsidR="004126B7">
        <w:rPr>
          <w:rFonts w:ascii="Times New Roman" w:hAnsi="Times New Roman" w:cs="Times New Roman"/>
          <w:sz w:val="24"/>
          <w:szCs w:val="24"/>
        </w:rPr>
        <w:t xml:space="preserve"> 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ma'lumot</w:t>
      </w:r>
      <w:proofErr w:type="spellEnd"/>
      <w:proofErr w:type="gram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6B7">
        <w:rPr>
          <w:rFonts w:ascii="Times New Roman" w:hAnsi="Times New Roman" w:cs="Times New Roman"/>
          <w:sz w:val="24"/>
          <w:szCs w:val="24"/>
        </w:rPr>
        <w:t>quyidagilarni</w:t>
      </w:r>
      <w:proofErr w:type="spellEnd"/>
      <w:r w:rsidR="00412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o'z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ichiga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olishi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:</w:t>
      </w:r>
    </w:p>
    <w:p w14:paraId="645B5CCA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3A899" w14:textId="7293C791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sz w:val="24"/>
          <w:szCs w:val="24"/>
        </w:rPr>
        <w:t xml:space="preserve">a) 4.5-bandga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tayinlangan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6B7" w:rsidRPr="004126B7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4126B7">
        <w:rPr>
          <w:rFonts w:ascii="Times New Roman" w:hAnsi="Times New Roman" w:cs="Times New Roman"/>
          <w:i/>
          <w:iCs/>
          <w:sz w:val="24"/>
          <w:szCs w:val="24"/>
        </w:rPr>
        <w:t>haxsning</w:t>
      </w:r>
      <w:proofErr w:type="spellEnd"/>
      <w:r w:rsidRPr="004126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126B7" w:rsidRPr="004126B7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4126B7">
        <w:rPr>
          <w:rFonts w:ascii="Times New Roman" w:hAnsi="Times New Roman" w:cs="Times New Roman"/>
          <w:sz w:val="24"/>
          <w:szCs w:val="24"/>
          <w:u w:val="single"/>
        </w:rPr>
        <w:t>haxsiy</w:t>
      </w:r>
      <w:proofErr w:type="spellEnd"/>
      <w:r w:rsidRPr="004126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126B7" w:rsidRPr="004126B7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4126B7">
        <w:rPr>
          <w:rFonts w:ascii="Times New Roman" w:hAnsi="Times New Roman" w:cs="Times New Roman"/>
          <w:sz w:val="24"/>
          <w:szCs w:val="24"/>
          <w:u w:val="single"/>
        </w:rPr>
        <w:t>a'lumotlari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aloqa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ma'lumotlarini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to'playdigan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Pr="004126B7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="004126B7" w:rsidRPr="004126B7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4126B7">
        <w:rPr>
          <w:rFonts w:ascii="Times New Roman" w:hAnsi="Times New Roman" w:cs="Times New Roman"/>
          <w:i/>
          <w:iCs/>
          <w:sz w:val="24"/>
          <w:szCs w:val="24"/>
        </w:rPr>
        <w:t>ashkiloti</w:t>
      </w:r>
      <w:proofErr w:type="spellEnd"/>
      <w:r w:rsidR="00412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6B7">
        <w:rPr>
          <w:rFonts w:ascii="Times New Roman" w:hAnsi="Times New Roman" w:cs="Times New Roman"/>
          <w:sz w:val="24"/>
          <w:szCs w:val="24"/>
        </w:rPr>
        <w:t>aslligi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;</w:t>
      </w:r>
    </w:p>
    <w:p w14:paraId="4767A8AF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EBF16C4" w14:textId="0F4C3140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Qayta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6B7">
        <w:rPr>
          <w:rFonts w:ascii="Times New Roman" w:hAnsi="Times New Roman" w:cs="Times New Roman"/>
          <w:sz w:val="24"/>
          <w:szCs w:val="24"/>
        </w:rPr>
        <w:t>I</w:t>
      </w:r>
      <w:r w:rsidRPr="00CD4547">
        <w:rPr>
          <w:rFonts w:ascii="Times New Roman" w:hAnsi="Times New Roman" w:cs="Times New Roman"/>
          <w:sz w:val="24"/>
          <w:szCs w:val="24"/>
        </w:rPr>
        <w:t>shlanishi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mumkin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6B7" w:rsidRPr="004126B7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4126B7">
        <w:rPr>
          <w:rFonts w:ascii="Times New Roman" w:hAnsi="Times New Roman" w:cs="Times New Roman"/>
          <w:sz w:val="24"/>
          <w:szCs w:val="24"/>
          <w:u w:val="single"/>
        </w:rPr>
        <w:t>haxsiy</w:t>
      </w:r>
      <w:proofErr w:type="spellEnd"/>
      <w:r w:rsidRPr="004126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126B7" w:rsidRPr="004126B7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4126B7">
        <w:rPr>
          <w:rFonts w:ascii="Times New Roman" w:hAnsi="Times New Roman" w:cs="Times New Roman"/>
          <w:sz w:val="24"/>
          <w:szCs w:val="24"/>
          <w:u w:val="single"/>
        </w:rPr>
        <w:t>a'lumotlar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turlari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;</w:t>
      </w:r>
    </w:p>
    <w:p w14:paraId="33D94B33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226AFE1" w14:textId="4C8C1BCB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4126B7">
        <w:rPr>
          <w:rFonts w:ascii="Times New Roman" w:hAnsi="Times New Roman" w:cs="Times New Roman"/>
          <w:sz w:val="24"/>
          <w:szCs w:val="24"/>
          <w:u w:val="single"/>
        </w:rPr>
        <w:t>Shaxsiy</w:t>
      </w:r>
      <w:proofErr w:type="spellEnd"/>
      <w:r w:rsidRPr="004126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126B7" w:rsidRPr="004126B7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4126B7">
        <w:rPr>
          <w:rFonts w:ascii="Times New Roman" w:hAnsi="Times New Roman" w:cs="Times New Roman"/>
          <w:sz w:val="24"/>
          <w:szCs w:val="24"/>
          <w:u w:val="single"/>
        </w:rPr>
        <w:t>a'lumotlardan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ko'chirish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mumkin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</w:t>
      </w:r>
      <w:r w:rsidR="004126B7">
        <w:rPr>
          <w:rFonts w:ascii="Times New Roman" w:hAnsi="Times New Roman" w:cs="Times New Roman"/>
          <w:sz w:val="24"/>
          <w:szCs w:val="24"/>
        </w:rPr>
        <w:t>’lumot</w:t>
      </w:r>
      <w:r w:rsidRPr="00CD4547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;</w:t>
      </w:r>
    </w:p>
    <w:p w14:paraId="1136281A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D2D5B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Ishtirokchi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musobaqalarda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qatnashishi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mashg'ulotlar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o'tkazishi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sayohat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mumkin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B1F9F0" w14:textId="3F08FC61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joylardan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4126B7" w:rsidRPr="004126B7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="004126B7" w:rsidRPr="004126B7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masalan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r w:rsidRPr="004126B7">
        <w:rPr>
          <w:rFonts w:ascii="Times New Roman" w:hAnsi="Times New Roman" w:cs="Times New Roman"/>
          <w:i/>
          <w:iCs/>
          <w:sz w:val="24"/>
          <w:szCs w:val="24"/>
        </w:rPr>
        <w:t>WADA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kabi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qismlar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tomonlar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agentlari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kabi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6B7" w:rsidRPr="004126B7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4126B7">
        <w:rPr>
          <w:rFonts w:ascii="Times New Roman" w:hAnsi="Times New Roman" w:cs="Times New Roman"/>
          <w:sz w:val="24"/>
          <w:szCs w:val="24"/>
          <w:u w:val="single"/>
        </w:rPr>
        <w:t>haxsiy</w:t>
      </w:r>
      <w:proofErr w:type="spellEnd"/>
      <w:r w:rsidRPr="004126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126B7" w:rsidRPr="004126B7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4126B7">
        <w:rPr>
          <w:rFonts w:ascii="Times New Roman" w:hAnsi="Times New Roman" w:cs="Times New Roman"/>
          <w:sz w:val="24"/>
          <w:szCs w:val="24"/>
          <w:u w:val="single"/>
        </w:rPr>
        <w:t>a'lumotni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oluvchilarning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joylari</w:t>
      </w:r>
      <w:r w:rsidR="004126B7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;</w:t>
      </w:r>
    </w:p>
    <w:p w14:paraId="29CE4C06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741DE" w14:textId="10FBBCC0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sz w:val="24"/>
          <w:szCs w:val="24"/>
        </w:rPr>
        <w:lastRenderedPageBreak/>
        <w:t xml:space="preserve">e) </w:t>
      </w:r>
      <w:proofErr w:type="spellStart"/>
      <w:r w:rsidRPr="004126B7">
        <w:rPr>
          <w:rFonts w:ascii="Times New Roman" w:hAnsi="Times New Roman" w:cs="Times New Roman"/>
          <w:sz w:val="24"/>
          <w:szCs w:val="24"/>
          <w:u w:val="single"/>
        </w:rPr>
        <w:t>Shaxsiy</w:t>
      </w:r>
      <w:proofErr w:type="spellEnd"/>
      <w:r w:rsidRPr="004126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126B7" w:rsidRPr="004126B7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4126B7">
        <w:rPr>
          <w:rFonts w:ascii="Times New Roman" w:hAnsi="Times New Roman" w:cs="Times New Roman"/>
          <w:sz w:val="24"/>
          <w:szCs w:val="24"/>
          <w:u w:val="single"/>
        </w:rPr>
        <w:t>a'lumotlar</w:t>
      </w:r>
      <w:proofErr w:type="spellEnd"/>
      <w:r w:rsidRPr="004126B7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amaldagi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qonunchilikda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ruxsat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etilgan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foydalanish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ravnaq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topish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mumkin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imkoniyatlar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masalan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test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xavfsizlik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sud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qarorlarini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oshkor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);</w:t>
      </w:r>
    </w:p>
    <w:p w14:paraId="4AB6CA9F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18821F5" w14:textId="0F243A56" w:rsidR="00A26D48" w:rsidRPr="00CD4547" w:rsidRDefault="00A26D48" w:rsidP="004126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r w:rsidRPr="004126B7">
        <w:rPr>
          <w:rFonts w:ascii="Times New Roman" w:hAnsi="Times New Roman" w:cs="Times New Roman"/>
          <w:i/>
          <w:iCs/>
          <w:sz w:val="24"/>
          <w:szCs w:val="24"/>
        </w:rPr>
        <w:t>Ishtirokchining</w:t>
      </w:r>
      <w:proofErr w:type="spellEnd"/>
      <w:r w:rsidRPr="004126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ushbu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6B7" w:rsidRPr="004126B7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4126B7">
        <w:rPr>
          <w:rFonts w:ascii="Times New Roman" w:hAnsi="Times New Roman" w:cs="Times New Roman"/>
          <w:i/>
          <w:iCs/>
          <w:sz w:val="24"/>
          <w:szCs w:val="24"/>
        </w:rPr>
        <w:t>alqaro</w:t>
      </w:r>
      <w:proofErr w:type="spellEnd"/>
      <w:r w:rsidRPr="004126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126B7" w:rsidRPr="004126B7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4126B7">
        <w:rPr>
          <w:rFonts w:ascii="Times New Roman" w:hAnsi="Times New Roman" w:cs="Times New Roman"/>
          <w:i/>
          <w:iCs/>
          <w:sz w:val="24"/>
          <w:szCs w:val="24"/>
        </w:rPr>
        <w:t>tandart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bo'yicha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6B7">
        <w:rPr>
          <w:rFonts w:ascii="Times New Roman" w:hAnsi="Times New Roman" w:cs="Times New Roman"/>
          <w:sz w:val="24"/>
          <w:szCs w:val="24"/>
          <w:u w:val="single"/>
        </w:rPr>
        <w:t>Shaxsiy</w:t>
      </w:r>
      <w:proofErr w:type="spellEnd"/>
      <w:r w:rsidRPr="004126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126B7" w:rsidRPr="004126B7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4126B7">
        <w:rPr>
          <w:rFonts w:ascii="Times New Roman" w:hAnsi="Times New Roman" w:cs="Times New Roman"/>
          <w:sz w:val="24"/>
          <w:szCs w:val="24"/>
          <w:u w:val="single"/>
        </w:rPr>
        <w:t>a'lumotlarga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nisbatan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huquqlari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ushbu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huquqlarni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amalga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oshirish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;</w:t>
      </w:r>
    </w:p>
    <w:p w14:paraId="3E8B98EF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6D601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sz w:val="24"/>
          <w:szCs w:val="24"/>
        </w:rPr>
        <w:t xml:space="preserve">g) 11.5-moddaga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shikoyatlar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berish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tartibi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mavjud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bo'lsa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ma'lumotlarni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himoya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bo'yicha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vakolatli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organlarga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shikoyat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;</w:t>
      </w:r>
    </w:p>
    <w:p w14:paraId="45FC9B49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E1ED5" w14:textId="29ECB625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sz w:val="24"/>
          <w:szCs w:val="24"/>
        </w:rPr>
        <w:t xml:space="preserve">h) </w:t>
      </w:r>
      <w:proofErr w:type="spellStart"/>
      <w:r w:rsidRPr="004126B7">
        <w:rPr>
          <w:rFonts w:ascii="Times New Roman" w:hAnsi="Times New Roman" w:cs="Times New Roman"/>
          <w:sz w:val="24"/>
          <w:szCs w:val="24"/>
          <w:u w:val="single"/>
        </w:rPr>
        <w:t>Shaxsiy</w:t>
      </w:r>
      <w:proofErr w:type="spellEnd"/>
      <w:r w:rsidRPr="004126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126B7" w:rsidRPr="004126B7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4126B7">
        <w:rPr>
          <w:rFonts w:ascii="Times New Roman" w:hAnsi="Times New Roman" w:cs="Times New Roman"/>
          <w:sz w:val="24"/>
          <w:szCs w:val="24"/>
          <w:u w:val="single"/>
        </w:rPr>
        <w:t>a'lumotlar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to'g'risidagi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davr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ushbu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muddatni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aniqlash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foydalanilgan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mezonlar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</w:p>
    <w:p w14:paraId="1F935A25" w14:textId="77777777" w:rsidR="004126B7" w:rsidRDefault="004126B7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186A8" w14:textId="4BC6071B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126B7">
        <w:rPr>
          <w:rFonts w:ascii="Times New Roman" w:hAnsi="Times New Roman" w:cs="Times New Roman"/>
          <w:sz w:val="24"/>
          <w:szCs w:val="24"/>
          <w:u w:val="single"/>
        </w:rPr>
        <w:t>Shaxsiy</w:t>
      </w:r>
      <w:proofErr w:type="spellEnd"/>
      <w:r w:rsidRPr="004126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126B7" w:rsidRPr="004126B7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4126B7">
        <w:rPr>
          <w:rFonts w:ascii="Times New Roman" w:hAnsi="Times New Roman" w:cs="Times New Roman"/>
          <w:sz w:val="24"/>
          <w:szCs w:val="24"/>
          <w:u w:val="single"/>
        </w:rPr>
        <w:t>a'lumotlarni</w:t>
      </w:r>
      <w:proofErr w:type="spellEnd"/>
      <w:r w:rsidRPr="004126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126B7" w:rsidRPr="004126B7">
        <w:rPr>
          <w:rFonts w:ascii="Times New Roman" w:hAnsi="Times New Roman" w:cs="Times New Roman"/>
          <w:sz w:val="24"/>
          <w:szCs w:val="24"/>
          <w:u w:val="single"/>
        </w:rPr>
        <w:t>Q</w:t>
      </w:r>
      <w:r w:rsidRPr="004126B7">
        <w:rPr>
          <w:rFonts w:ascii="Times New Roman" w:hAnsi="Times New Roman" w:cs="Times New Roman"/>
          <w:sz w:val="24"/>
          <w:szCs w:val="24"/>
          <w:u w:val="single"/>
        </w:rPr>
        <w:t>ayta</w:t>
      </w:r>
      <w:proofErr w:type="spellEnd"/>
      <w:r w:rsidRPr="004126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126B7" w:rsidRPr="004126B7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4126B7">
        <w:rPr>
          <w:rFonts w:ascii="Times New Roman" w:hAnsi="Times New Roman" w:cs="Times New Roman"/>
          <w:sz w:val="24"/>
          <w:szCs w:val="24"/>
          <w:u w:val="single"/>
        </w:rPr>
        <w:t>shlash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adolatli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bo'lishini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ta'minlash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zarur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ma'lumotlar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masalan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r w:rsidR="00827726" w:rsidRPr="004126B7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Pr="004126B7">
        <w:rPr>
          <w:rFonts w:ascii="Times New Roman" w:hAnsi="Times New Roman" w:cs="Times New Roman"/>
          <w:i/>
          <w:iCs/>
          <w:sz w:val="24"/>
          <w:szCs w:val="24"/>
        </w:rPr>
        <w:t>Tashkilotining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6B7" w:rsidRPr="004126B7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4126B7">
        <w:rPr>
          <w:rFonts w:ascii="Times New Roman" w:hAnsi="Times New Roman" w:cs="Times New Roman"/>
          <w:sz w:val="24"/>
          <w:szCs w:val="24"/>
          <w:u w:val="single"/>
        </w:rPr>
        <w:t>haxsiy</w:t>
      </w:r>
      <w:proofErr w:type="spellEnd"/>
      <w:r w:rsidRPr="004126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126B7" w:rsidRPr="004126B7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4126B7">
        <w:rPr>
          <w:rFonts w:ascii="Times New Roman" w:hAnsi="Times New Roman" w:cs="Times New Roman"/>
          <w:sz w:val="24"/>
          <w:szCs w:val="24"/>
          <w:u w:val="single"/>
        </w:rPr>
        <w:t>a'lumotlarga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ko'rsatilishini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nazorat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qiluvchi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organlar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organlar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to'g'risidagi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ma'lumotlar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5CA79420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A7933" w14:textId="7C0DDC15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>7.2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827726" w:rsidRPr="004126B7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Pr="004126B7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="00412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yuqoridagi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ma'lumotlarni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6B7">
        <w:rPr>
          <w:rFonts w:ascii="Times New Roman" w:hAnsi="Times New Roman" w:cs="Times New Roman"/>
          <w:i/>
          <w:iCs/>
          <w:sz w:val="24"/>
          <w:szCs w:val="24"/>
        </w:rPr>
        <w:t>Ishtirokchilarga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shaxslarga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7.3-moddada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ko'</w:t>
      </w:r>
      <w:r w:rsidR="004126B7">
        <w:rPr>
          <w:rFonts w:ascii="Times New Roman" w:hAnsi="Times New Roman" w:cs="Times New Roman"/>
          <w:sz w:val="24"/>
          <w:szCs w:val="24"/>
        </w:rPr>
        <w:t>rsatilgan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6B7" w:rsidRPr="004126B7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4126B7">
        <w:rPr>
          <w:rFonts w:ascii="Times New Roman" w:hAnsi="Times New Roman" w:cs="Times New Roman"/>
          <w:i/>
          <w:iCs/>
          <w:sz w:val="24"/>
          <w:szCs w:val="24"/>
        </w:rPr>
        <w:t>haxs</w:t>
      </w:r>
      <w:proofErr w:type="spellEnd"/>
      <w:r w:rsidRPr="004126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6B7">
        <w:rPr>
          <w:rFonts w:ascii="Times New Roman" w:hAnsi="Times New Roman" w:cs="Times New Roman"/>
          <w:i/>
          <w:iCs/>
          <w:sz w:val="24"/>
          <w:szCs w:val="24"/>
        </w:rPr>
        <w:t>Ishtirokchilar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6B7">
        <w:rPr>
          <w:rFonts w:ascii="Times New Roman" w:hAnsi="Times New Roman" w:cs="Times New Roman"/>
          <w:sz w:val="24"/>
          <w:szCs w:val="24"/>
        </w:rPr>
        <w:t>S</w:t>
      </w:r>
      <w:r w:rsidRPr="00CD4547">
        <w:rPr>
          <w:rFonts w:ascii="Times New Roman" w:hAnsi="Times New Roman" w:cs="Times New Roman"/>
          <w:sz w:val="24"/>
          <w:szCs w:val="24"/>
        </w:rPr>
        <w:t>haxslardan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6B7">
        <w:rPr>
          <w:rFonts w:ascii="Times New Roman" w:hAnsi="Times New Roman" w:cs="Times New Roman"/>
          <w:sz w:val="24"/>
          <w:szCs w:val="24"/>
          <w:u w:val="single"/>
        </w:rPr>
        <w:t>Shaxsiy</w:t>
      </w:r>
      <w:proofErr w:type="spellEnd"/>
      <w:r w:rsidRPr="004126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126B7" w:rsidRPr="004126B7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4126B7">
        <w:rPr>
          <w:rFonts w:ascii="Times New Roman" w:hAnsi="Times New Roman" w:cs="Times New Roman"/>
          <w:sz w:val="24"/>
          <w:szCs w:val="24"/>
          <w:u w:val="single"/>
        </w:rPr>
        <w:t>a'lumotlarni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yig'ishdan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oldin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yig'ish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vaqtida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ishlab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chiqarish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827726" w:rsidRPr="004126B7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Pr="004126B7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="00412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6B7">
        <w:rPr>
          <w:rFonts w:ascii="Times New Roman" w:hAnsi="Times New Roman" w:cs="Times New Roman"/>
          <w:i/>
          <w:iCs/>
          <w:sz w:val="24"/>
          <w:szCs w:val="24"/>
        </w:rPr>
        <w:t>Ishtirokchilarning</w:t>
      </w:r>
      <w:proofErr w:type="spellEnd"/>
      <w:r w:rsidRPr="004126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126B7" w:rsidRPr="004126B7">
        <w:rPr>
          <w:rFonts w:ascii="Times New Roman" w:hAnsi="Times New Roman" w:cs="Times New Roman"/>
          <w:i/>
          <w:iCs/>
          <w:sz w:val="24"/>
          <w:szCs w:val="24"/>
          <w:u w:val="single"/>
        </w:rPr>
        <w:t>S</w:t>
      </w:r>
      <w:r w:rsidRPr="004126B7">
        <w:rPr>
          <w:rFonts w:ascii="Times New Roman" w:hAnsi="Times New Roman" w:cs="Times New Roman"/>
          <w:sz w:val="24"/>
          <w:szCs w:val="24"/>
          <w:u w:val="single"/>
        </w:rPr>
        <w:t>haxsiy</w:t>
      </w:r>
      <w:proofErr w:type="spellEnd"/>
      <w:r w:rsidRPr="004126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126B7" w:rsidRPr="004126B7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4126B7">
        <w:rPr>
          <w:rFonts w:ascii="Times New Roman" w:hAnsi="Times New Roman" w:cs="Times New Roman"/>
          <w:sz w:val="24"/>
          <w:szCs w:val="24"/>
          <w:u w:val="single"/>
        </w:rPr>
        <w:t>a'lumotlarini</w:t>
      </w:r>
      <w:proofErr w:type="spellEnd"/>
      <w:r w:rsidRPr="004126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126B7" w:rsidRPr="004126B7">
        <w:rPr>
          <w:rFonts w:ascii="Times New Roman" w:hAnsi="Times New Roman" w:cs="Times New Roman"/>
          <w:sz w:val="24"/>
          <w:szCs w:val="24"/>
          <w:u w:val="single"/>
        </w:rPr>
        <w:t>Q</w:t>
      </w:r>
      <w:r w:rsidRPr="004126B7">
        <w:rPr>
          <w:rFonts w:ascii="Times New Roman" w:hAnsi="Times New Roman" w:cs="Times New Roman"/>
          <w:sz w:val="24"/>
          <w:szCs w:val="24"/>
          <w:u w:val="single"/>
        </w:rPr>
        <w:t>ayta</w:t>
      </w:r>
      <w:proofErr w:type="spellEnd"/>
      <w:r w:rsidRPr="004126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126B7" w:rsidRPr="004126B7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4126B7">
        <w:rPr>
          <w:rFonts w:ascii="Times New Roman" w:hAnsi="Times New Roman" w:cs="Times New Roman"/>
          <w:sz w:val="24"/>
          <w:szCs w:val="24"/>
          <w:u w:val="single"/>
        </w:rPr>
        <w:t>shlash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bog'liq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savollarga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tashvishlariga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javob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berishlari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r w:rsidR="004126B7" w:rsidRPr="004126B7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="004126B7" w:rsidRPr="004126B7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="00412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6B7" w:rsidRPr="004126B7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4126B7">
        <w:rPr>
          <w:rFonts w:ascii="Times New Roman" w:hAnsi="Times New Roman" w:cs="Times New Roman"/>
          <w:sz w:val="24"/>
          <w:szCs w:val="24"/>
          <w:u w:val="single"/>
        </w:rPr>
        <w:t>haxsiy</w:t>
      </w:r>
      <w:proofErr w:type="spellEnd"/>
      <w:r w:rsidRPr="004126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126B7" w:rsidRPr="004126B7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4126B7">
        <w:rPr>
          <w:rFonts w:ascii="Times New Roman" w:hAnsi="Times New Roman" w:cs="Times New Roman"/>
          <w:sz w:val="24"/>
          <w:szCs w:val="24"/>
          <w:u w:val="single"/>
        </w:rPr>
        <w:t>a'lumotni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to'g'ridan-to'g'ri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6B7">
        <w:rPr>
          <w:rFonts w:ascii="Times New Roman" w:hAnsi="Times New Roman" w:cs="Times New Roman"/>
          <w:i/>
          <w:iCs/>
          <w:sz w:val="24"/>
          <w:szCs w:val="24"/>
        </w:rPr>
        <w:t>Ishtirokchidan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emas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balki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6B7">
        <w:rPr>
          <w:rFonts w:ascii="Times New Roman" w:hAnsi="Times New Roman" w:cs="Times New Roman"/>
          <w:sz w:val="24"/>
          <w:szCs w:val="24"/>
        </w:rPr>
        <w:t>Uchinchi</w:t>
      </w:r>
      <w:proofErr w:type="spellEnd"/>
      <w:r w:rsidR="00412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6B7">
        <w:rPr>
          <w:rFonts w:ascii="Times New Roman" w:hAnsi="Times New Roman" w:cs="Times New Roman"/>
          <w:sz w:val="24"/>
          <w:szCs w:val="24"/>
        </w:rPr>
        <w:t>tomondan</w:t>
      </w:r>
      <w:proofErr w:type="spellEnd"/>
      <w:r w:rsidR="00412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bo'lsa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yuqoridagi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ma'lumotlarni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iloji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boricha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tezroq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xavfsiz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holatda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6B7">
        <w:rPr>
          <w:rFonts w:ascii="Times New Roman" w:hAnsi="Times New Roman" w:cs="Times New Roman"/>
          <w:sz w:val="24"/>
          <w:szCs w:val="24"/>
        </w:rPr>
        <w:t>saq</w:t>
      </w:r>
      <w:r w:rsidRPr="00CD4547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turishlari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tomonlarga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tegishli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6B7">
        <w:rPr>
          <w:rFonts w:ascii="Times New Roman" w:hAnsi="Times New Roman" w:cs="Times New Roman"/>
          <w:i/>
          <w:iCs/>
          <w:sz w:val="24"/>
          <w:szCs w:val="24"/>
        </w:rPr>
        <w:t>Ishtirokchiga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6B7">
        <w:rPr>
          <w:rFonts w:ascii="Times New Roman" w:hAnsi="Times New Roman" w:cs="Times New Roman"/>
          <w:i/>
          <w:iCs/>
          <w:sz w:val="24"/>
          <w:szCs w:val="24"/>
        </w:rPr>
        <w:t>Shaxsga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taqdim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etmagan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bo'lsa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Istisno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bunday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xabarnomaning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taqdim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etilishi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mumkin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antidopingga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qarshi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kurashishni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unga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qo'shimcha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tarzda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qo'yish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mumkin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Bunday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holda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kechikishning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asoslari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tegishl</w:t>
      </w:r>
      <w:proofErr w:type="spellEnd"/>
      <w:r w:rsidR="00E546A3" w:rsidRPr="00E546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hujjat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ma'lumot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6A3">
        <w:rPr>
          <w:rFonts w:ascii="Times New Roman" w:hAnsi="Times New Roman" w:cs="Times New Roman"/>
          <w:i/>
          <w:iCs/>
          <w:sz w:val="24"/>
          <w:szCs w:val="24"/>
        </w:rPr>
        <w:t>Ishtirokchiga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6A3" w:rsidRPr="00E546A3">
        <w:rPr>
          <w:rFonts w:ascii="Times New Roman" w:hAnsi="Times New Roman" w:cs="Times New Roman"/>
          <w:i/>
          <w:iCs/>
          <w:sz w:val="24"/>
          <w:szCs w:val="24"/>
        </w:rPr>
        <w:t>Shaxslarga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imkon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qadar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tezroq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taqdim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etilishi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753870BE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A135A" w14:textId="27E8D336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[7.2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izoh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E546A3" w:rsidRPr="004126B7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="00E546A3" w:rsidRPr="004126B7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xavfsizlik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choralari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ma'lumotlardan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foydalanishga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oid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546A3" w:rsidRPr="00E546A3">
        <w:rPr>
          <w:rFonts w:ascii="Times New Roman" w:hAnsi="Times New Roman" w:cs="Times New Roman"/>
          <w:i/>
          <w:iCs/>
          <w:sz w:val="24"/>
          <w:szCs w:val="24"/>
          <w:u w:val="single"/>
        </w:rPr>
        <w:t>S</w:t>
      </w:r>
      <w:r w:rsidRPr="00E546A3">
        <w:rPr>
          <w:rFonts w:ascii="Times New Roman" w:hAnsi="Times New Roman" w:cs="Times New Roman"/>
          <w:i/>
          <w:iCs/>
          <w:sz w:val="24"/>
          <w:szCs w:val="24"/>
          <w:u w:val="single"/>
        </w:rPr>
        <w:t>haxsiy</w:t>
      </w:r>
      <w:proofErr w:type="spellEnd"/>
      <w:r w:rsidRPr="00E546A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E546A3" w:rsidRPr="00E546A3">
        <w:rPr>
          <w:rFonts w:ascii="Times New Roman" w:hAnsi="Times New Roman" w:cs="Times New Roman"/>
          <w:i/>
          <w:iCs/>
          <w:sz w:val="24"/>
          <w:szCs w:val="24"/>
          <w:u w:val="single"/>
        </w:rPr>
        <w:t>M</w:t>
      </w:r>
      <w:r w:rsidRPr="00E546A3">
        <w:rPr>
          <w:rFonts w:ascii="Times New Roman" w:hAnsi="Times New Roman" w:cs="Times New Roman"/>
          <w:i/>
          <w:iCs/>
          <w:sz w:val="24"/>
          <w:szCs w:val="24"/>
          <w:u w:val="single"/>
        </w:rPr>
        <w:t>a'lumotlarga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qarshi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kurash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kontekstida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546A3" w:rsidRPr="00E546A3">
        <w:rPr>
          <w:rFonts w:ascii="Times New Roman" w:hAnsi="Times New Roman" w:cs="Times New Roman"/>
          <w:i/>
          <w:iCs/>
          <w:sz w:val="24"/>
          <w:szCs w:val="24"/>
          <w:u w:val="single"/>
        </w:rPr>
        <w:t>Q</w:t>
      </w:r>
      <w:r w:rsidRPr="00E546A3">
        <w:rPr>
          <w:rFonts w:ascii="Times New Roman" w:hAnsi="Times New Roman" w:cs="Times New Roman"/>
          <w:i/>
          <w:iCs/>
          <w:sz w:val="24"/>
          <w:szCs w:val="24"/>
          <w:u w:val="single"/>
        </w:rPr>
        <w:t>ayta</w:t>
      </w:r>
      <w:proofErr w:type="spellEnd"/>
      <w:r w:rsidRPr="00E546A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E546A3" w:rsidRPr="00E546A3">
        <w:rPr>
          <w:rFonts w:ascii="Times New Roman" w:hAnsi="Times New Roman" w:cs="Times New Roman"/>
          <w:i/>
          <w:iCs/>
          <w:sz w:val="24"/>
          <w:szCs w:val="24"/>
          <w:u w:val="single"/>
        </w:rPr>
        <w:t>I</w:t>
      </w:r>
      <w:r w:rsidRPr="00E546A3">
        <w:rPr>
          <w:rFonts w:ascii="Times New Roman" w:hAnsi="Times New Roman" w:cs="Times New Roman"/>
          <w:i/>
          <w:iCs/>
          <w:sz w:val="24"/>
          <w:szCs w:val="24"/>
          <w:u w:val="single"/>
        </w:rPr>
        <w:t>shlansa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u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oddiy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so'zlar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bilan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tushuntirib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ma'lumotlarni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olishi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hujjat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shaxsiy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ma'lumotlarini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qayta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ishlash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maqsadi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tartiblari</w:t>
      </w:r>
      <w:r w:rsidR="00E546A3">
        <w:rPr>
          <w:rFonts w:ascii="Times New Roman" w:hAnsi="Times New Roman" w:cs="Times New Roman"/>
          <w:i/>
          <w:iCs/>
          <w:sz w:val="24"/>
          <w:szCs w:val="24"/>
        </w:rPr>
        <w:t>da</w:t>
      </w:r>
      <w:proofErr w:type="spellEnd"/>
      <w:r w:rsidR="00E546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546A3">
        <w:rPr>
          <w:rFonts w:ascii="Times New Roman" w:hAnsi="Times New Roman" w:cs="Times New Roman"/>
          <w:i/>
          <w:iCs/>
          <w:sz w:val="24"/>
          <w:szCs w:val="24"/>
        </w:rPr>
        <w:t>bo’lishi</w:t>
      </w:r>
      <w:proofErr w:type="spellEnd"/>
      <w:r w:rsidR="00E546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546A3">
        <w:rPr>
          <w:rFonts w:ascii="Times New Roman" w:hAnsi="Times New Roman" w:cs="Times New Roman"/>
          <w:i/>
          <w:iCs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E546A3">
        <w:rPr>
          <w:rFonts w:ascii="Times New Roman" w:hAnsi="Times New Roman" w:cs="Times New Roman"/>
          <w:i/>
          <w:iCs/>
          <w:sz w:val="24"/>
          <w:szCs w:val="24"/>
        </w:rPr>
        <w:t>shbu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546A3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CD4547">
        <w:rPr>
          <w:rFonts w:ascii="Times New Roman" w:hAnsi="Times New Roman" w:cs="Times New Roman"/>
          <w:i/>
          <w:iCs/>
          <w:sz w:val="24"/>
          <w:szCs w:val="24"/>
        </w:rPr>
        <w:t>alqaro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546A3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CD4547">
        <w:rPr>
          <w:rFonts w:ascii="Times New Roman" w:hAnsi="Times New Roman" w:cs="Times New Roman"/>
          <w:i/>
          <w:iCs/>
          <w:sz w:val="24"/>
          <w:szCs w:val="24"/>
        </w:rPr>
        <w:t>tandart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Ish</w:t>
      </w:r>
      <w:r w:rsidR="00E546A3">
        <w:rPr>
          <w:rFonts w:ascii="Times New Roman" w:hAnsi="Times New Roman" w:cs="Times New Roman"/>
          <w:i/>
          <w:iCs/>
          <w:sz w:val="24"/>
          <w:szCs w:val="24"/>
        </w:rPr>
        <w:t>tirok</w:t>
      </w:r>
      <w:r w:rsidRPr="00CD4547">
        <w:rPr>
          <w:rFonts w:ascii="Times New Roman" w:hAnsi="Times New Roman" w:cs="Times New Roman"/>
          <w:i/>
          <w:iCs/>
          <w:sz w:val="24"/>
          <w:szCs w:val="24"/>
        </w:rPr>
        <w:t>chilarning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546A3" w:rsidRPr="00E546A3">
        <w:rPr>
          <w:rFonts w:ascii="Times New Roman" w:hAnsi="Times New Roman" w:cs="Times New Roman"/>
          <w:i/>
          <w:iCs/>
          <w:sz w:val="24"/>
          <w:szCs w:val="24"/>
          <w:u w:val="single"/>
        </w:rPr>
        <w:t>S</w:t>
      </w:r>
      <w:r w:rsidRPr="00E546A3">
        <w:rPr>
          <w:rFonts w:ascii="Times New Roman" w:hAnsi="Times New Roman" w:cs="Times New Roman"/>
          <w:i/>
          <w:iCs/>
          <w:sz w:val="24"/>
          <w:szCs w:val="24"/>
          <w:u w:val="single"/>
        </w:rPr>
        <w:t>haxsiy</w:t>
      </w:r>
      <w:proofErr w:type="spellEnd"/>
      <w:r w:rsidRPr="00E546A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E546A3" w:rsidRPr="00E546A3">
        <w:rPr>
          <w:rFonts w:ascii="Times New Roman" w:hAnsi="Times New Roman" w:cs="Times New Roman"/>
          <w:i/>
          <w:iCs/>
          <w:sz w:val="24"/>
          <w:szCs w:val="24"/>
          <w:u w:val="single"/>
        </w:rPr>
        <w:t>M</w:t>
      </w:r>
      <w:r w:rsidRPr="00E546A3">
        <w:rPr>
          <w:rFonts w:ascii="Times New Roman" w:hAnsi="Times New Roman" w:cs="Times New Roman"/>
          <w:i/>
          <w:iCs/>
          <w:sz w:val="24"/>
          <w:szCs w:val="24"/>
          <w:u w:val="single"/>
        </w:rPr>
        <w:t>a'lumotlarini</w:t>
      </w:r>
      <w:proofErr w:type="spellEnd"/>
      <w:r w:rsidRPr="00E546A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E546A3" w:rsidRPr="00E546A3">
        <w:rPr>
          <w:rFonts w:ascii="Times New Roman" w:hAnsi="Times New Roman" w:cs="Times New Roman"/>
          <w:i/>
          <w:iCs/>
          <w:sz w:val="24"/>
          <w:szCs w:val="24"/>
          <w:u w:val="single"/>
        </w:rPr>
        <w:t>Q</w:t>
      </w:r>
      <w:r w:rsidRPr="00E546A3">
        <w:rPr>
          <w:rFonts w:ascii="Times New Roman" w:hAnsi="Times New Roman" w:cs="Times New Roman"/>
          <w:i/>
          <w:iCs/>
          <w:sz w:val="24"/>
          <w:szCs w:val="24"/>
          <w:u w:val="single"/>
        </w:rPr>
        <w:t>ayta</w:t>
      </w:r>
      <w:proofErr w:type="spellEnd"/>
      <w:r w:rsidRPr="00E546A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E546A3" w:rsidRPr="00E546A3">
        <w:rPr>
          <w:rFonts w:ascii="Times New Roman" w:hAnsi="Times New Roman" w:cs="Times New Roman"/>
          <w:i/>
          <w:iCs/>
          <w:sz w:val="24"/>
          <w:szCs w:val="24"/>
          <w:u w:val="single"/>
        </w:rPr>
        <w:t>I</w:t>
      </w:r>
      <w:r w:rsidRPr="00E546A3">
        <w:rPr>
          <w:rFonts w:ascii="Times New Roman" w:hAnsi="Times New Roman" w:cs="Times New Roman"/>
          <w:i/>
          <w:iCs/>
          <w:sz w:val="24"/>
          <w:szCs w:val="24"/>
          <w:u w:val="single"/>
        </w:rPr>
        <w:t>shlash</w:t>
      </w:r>
      <w:proofErr w:type="spellEnd"/>
      <w:r w:rsidRPr="00E546A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E546A3">
        <w:rPr>
          <w:rFonts w:ascii="Times New Roman" w:hAnsi="Times New Roman" w:cs="Times New Roman"/>
          <w:i/>
          <w:iCs/>
          <w:sz w:val="24"/>
          <w:szCs w:val="24"/>
          <w:u w:val="single"/>
        </w:rPr>
        <w:t>bilan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bog'liq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bo'lgan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sport</w:t>
      </w:r>
      <w:r w:rsidR="00E546A3">
        <w:rPr>
          <w:rFonts w:ascii="Times New Roman" w:hAnsi="Times New Roman" w:cs="Times New Roman"/>
          <w:i/>
          <w:iCs/>
          <w:sz w:val="24"/>
          <w:szCs w:val="24"/>
        </w:rPr>
        <w:t>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546A3"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bilan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shug'ullanadi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Hech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qanday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546A3" w:rsidRPr="004126B7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="00E546A3" w:rsidRPr="004126B7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="00E54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o'z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546A3" w:rsidRPr="00E546A3">
        <w:rPr>
          <w:rFonts w:ascii="Times New Roman" w:hAnsi="Times New Roman" w:cs="Times New Roman"/>
          <w:i/>
          <w:iCs/>
          <w:sz w:val="24"/>
          <w:szCs w:val="24"/>
          <w:u w:val="single"/>
        </w:rPr>
        <w:t>S</w:t>
      </w:r>
      <w:r w:rsidRPr="00E546A3">
        <w:rPr>
          <w:rFonts w:ascii="Times New Roman" w:hAnsi="Times New Roman" w:cs="Times New Roman"/>
          <w:i/>
          <w:iCs/>
          <w:sz w:val="24"/>
          <w:szCs w:val="24"/>
          <w:u w:val="single"/>
        </w:rPr>
        <w:t>haxsiy</w:t>
      </w:r>
      <w:proofErr w:type="spellEnd"/>
      <w:r w:rsidRPr="00E546A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E546A3" w:rsidRPr="00E546A3">
        <w:rPr>
          <w:rFonts w:ascii="Times New Roman" w:hAnsi="Times New Roman" w:cs="Times New Roman"/>
          <w:i/>
          <w:iCs/>
          <w:sz w:val="24"/>
          <w:szCs w:val="24"/>
          <w:u w:val="single"/>
        </w:rPr>
        <w:t>M</w:t>
      </w:r>
      <w:r w:rsidRPr="00E546A3">
        <w:rPr>
          <w:rFonts w:ascii="Times New Roman" w:hAnsi="Times New Roman" w:cs="Times New Roman"/>
          <w:i/>
          <w:iCs/>
          <w:sz w:val="24"/>
          <w:szCs w:val="24"/>
          <w:u w:val="single"/>
        </w:rPr>
        <w:t>a'lumotlarini</w:t>
      </w:r>
      <w:proofErr w:type="spellEnd"/>
      <w:r w:rsidRPr="00E546A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E546A3" w:rsidRPr="00E546A3">
        <w:rPr>
          <w:rFonts w:ascii="Times New Roman" w:hAnsi="Times New Roman" w:cs="Times New Roman"/>
          <w:i/>
          <w:iCs/>
          <w:sz w:val="24"/>
          <w:szCs w:val="24"/>
          <w:u w:val="single"/>
        </w:rPr>
        <w:t>Q</w:t>
      </w:r>
      <w:r w:rsidRPr="00E546A3">
        <w:rPr>
          <w:rFonts w:ascii="Times New Roman" w:hAnsi="Times New Roman" w:cs="Times New Roman"/>
          <w:i/>
          <w:iCs/>
          <w:sz w:val="24"/>
          <w:szCs w:val="24"/>
          <w:u w:val="single"/>
        </w:rPr>
        <w:t>ayta</w:t>
      </w:r>
      <w:proofErr w:type="spellEnd"/>
      <w:r w:rsidRPr="00E546A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E546A3" w:rsidRPr="00E546A3">
        <w:rPr>
          <w:rFonts w:ascii="Times New Roman" w:hAnsi="Times New Roman" w:cs="Times New Roman"/>
          <w:i/>
          <w:iCs/>
          <w:sz w:val="24"/>
          <w:szCs w:val="24"/>
          <w:u w:val="single"/>
        </w:rPr>
        <w:t>I</w:t>
      </w:r>
      <w:r w:rsidRPr="00E546A3">
        <w:rPr>
          <w:rFonts w:ascii="Times New Roman" w:hAnsi="Times New Roman" w:cs="Times New Roman"/>
          <w:i/>
          <w:iCs/>
          <w:sz w:val="24"/>
          <w:szCs w:val="24"/>
          <w:u w:val="single"/>
        </w:rPr>
        <w:t>shlash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Ishtirokchilarni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chalg'itishga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noto'g'ri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ma'lumot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berishga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harakat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qilmaslik</w:t>
      </w:r>
      <w:r w:rsidR="00AE33B1">
        <w:rPr>
          <w:rFonts w:ascii="Times New Roman" w:hAnsi="Times New Roman" w:cs="Times New Roman"/>
          <w:i/>
          <w:iCs/>
          <w:sz w:val="24"/>
          <w:szCs w:val="24"/>
        </w:rPr>
        <w:t>lari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Bunday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ma'lumotlarni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to'ridan-to'g'ri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Ishtirokchilarga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546A3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CD4547">
        <w:rPr>
          <w:rFonts w:ascii="Times New Roman" w:hAnsi="Times New Roman" w:cs="Times New Roman"/>
          <w:i/>
          <w:iCs/>
          <w:sz w:val="24"/>
          <w:szCs w:val="24"/>
        </w:rPr>
        <w:t>haxslarga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taqdim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etishdan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tashqari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E546A3" w:rsidRPr="004126B7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="00E546A3" w:rsidRPr="004126B7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="00E54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bunday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ma'lumotlarni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o'zlari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faoliyat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yuritadigan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har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qanday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veb-saytlarda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platformalarda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taqdim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etishlari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mumkin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1D50D94" w14:textId="28748CE2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Dopingga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qarshi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faoliyat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bilan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bog'liq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ba'zi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ma'lumotlar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transport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vositalari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C55927">
        <w:rPr>
          <w:rFonts w:ascii="Times New Roman" w:hAnsi="Times New Roman" w:cs="Times New Roman"/>
          <w:i/>
          <w:iCs/>
          <w:sz w:val="24"/>
          <w:szCs w:val="24"/>
        </w:rPr>
        <w:t>sinama</w:t>
      </w:r>
      <w:r w:rsidRPr="00CD4547">
        <w:rPr>
          <w:rFonts w:ascii="Times New Roman" w:hAnsi="Times New Roman" w:cs="Times New Roman"/>
          <w:i/>
          <w:iCs/>
          <w:sz w:val="24"/>
          <w:szCs w:val="24"/>
        </w:rPr>
        <w:t>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antidoping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tekshiruvlari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bilan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bog'liq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ma'lumotlar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jarayonlarga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oid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ma'lumotlar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zarur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bo'lgan</w:t>
      </w:r>
      <w:r w:rsidR="00C55927">
        <w:rPr>
          <w:rFonts w:ascii="Times New Roman" w:hAnsi="Times New Roman" w:cs="Times New Roman"/>
          <w:i/>
          <w:iCs/>
          <w:sz w:val="24"/>
          <w:szCs w:val="24"/>
        </w:rPr>
        <w:t>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har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bir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antidoping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tashkiloti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shaxsiy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ma'lumotlarga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yordam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berish</w:t>
      </w:r>
      <w:r w:rsidR="00C55927">
        <w:rPr>
          <w:rFonts w:ascii="Times New Roman" w:hAnsi="Times New Roman" w:cs="Times New Roman"/>
          <w:i/>
          <w:iCs/>
          <w:sz w:val="24"/>
          <w:szCs w:val="24"/>
        </w:rPr>
        <w:t>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ishtirokchilar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ochiq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bo'lishini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55927">
        <w:rPr>
          <w:rFonts w:ascii="Times New Roman" w:hAnsi="Times New Roman" w:cs="Times New Roman"/>
          <w:i/>
          <w:iCs/>
          <w:sz w:val="24"/>
          <w:szCs w:val="24"/>
        </w:rPr>
        <w:t>hamda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dopingga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qarshi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jarayonning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yaxlitligini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ta'minlash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vaqtincha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Ishtirokchilar</w:t>
      </w:r>
      <w:r w:rsidR="00C55927">
        <w:rPr>
          <w:rFonts w:ascii="Times New Roman" w:hAnsi="Times New Roman" w:cs="Times New Roman"/>
          <w:i/>
          <w:iCs/>
          <w:sz w:val="24"/>
          <w:szCs w:val="24"/>
        </w:rPr>
        <w:t>ning</w:t>
      </w:r>
      <w:proofErr w:type="spellEnd"/>
      <w:r w:rsidR="00C55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55927">
        <w:rPr>
          <w:rFonts w:ascii="Times New Roman" w:hAnsi="Times New Roman" w:cs="Times New Roman"/>
          <w:i/>
          <w:iCs/>
          <w:sz w:val="24"/>
          <w:szCs w:val="24"/>
        </w:rPr>
        <w:t>ma’lumotlari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saqlanish</w:t>
      </w:r>
      <w:r w:rsidR="00C55927">
        <w:rPr>
          <w:rFonts w:ascii="Times New Roman" w:hAnsi="Times New Roman" w:cs="Times New Roman"/>
          <w:i/>
          <w:iCs/>
          <w:sz w:val="24"/>
          <w:szCs w:val="24"/>
        </w:rPr>
        <w:t>ishini</w:t>
      </w:r>
      <w:proofErr w:type="spellEnd"/>
      <w:r w:rsidR="00C55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2036A" w:rsidRPr="00CD4547">
        <w:rPr>
          <w:rFonts w:ascii="Times New Roman" w:hAnsi="Times New Roman" w:cs="Times New Roman"/>
          <w:i/>
          <w:iCs/>
          <w:sz w:val="24"/>
          <w:szCs w:val="24"/>
        </w:rPr>
        <w:t>ta'minlashi</w:t>
      </w:r>
      <w:proofErr w:type="spellEnd"/>
      <w:r w:rsidR="0042036A"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2036A" w:rsidRPr="00CD4547">
        <w:rPr>
          <w:rFonts w:ascii="Times New Roman" w:hAnsi="Times New Roman" w:cs="Times New Roman"/>
          <w:i/>
          <w:iCs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. Shunga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o'xshab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agar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ma'lumot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taqdim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etilishi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546A3" w:rsidRPr="004126B7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="00E546A3" w:rsidRPr="004126B7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="00E546A3"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huquqni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nazorat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idoralar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tomonidan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olib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borilayotgan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doping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bilan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bog'liq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ishlar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bo'yicha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davom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etayotgan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asosli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ravishda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kutilayotgan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jiddiy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muammolarni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tug'dirishi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mumkin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bo'lsa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Ishtirokchilarga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lastRenderedPageBreak/>
        <w:t>bildirishnomani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vaqt</w:t>
      </w:r>
      <w:r w:rsidR="0042036A">
        <w:rPr>
          <w:rFonts w:ascii="Times New Roman" w:hAnsi="Times New Roman" w:cs="Times New Roman"/>
          <w:i/>
          <w:iCs/>
          <w:sz w:val="24"/>
          <w:szCs w:val="24"/>
        </w:rPr>
        <w:t>incha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to'xtatib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turish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bo'lishi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mumkin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DF36C3" w:rsidRPr="00DF36C3">
        <w:rPr>
          <w:rFonts w:ascii="Times New Roman" w:hAnsi="Times New Roman" w:cs="Times New Roman"/>
          <w:i/>
          <w:iCs/>
          <w:sz w:val="24"/>
          <w:szCs w:val="24"/>
        </w:rPr>
        <w:t>Ushbu</w:t>
      </w:r>
      <w:proofErr w:type="spellEnd"/>
      <w:r w:rsidR="00DF36C3" w:rsidRPr="00DF36C3">
        <w:rPr>
          <w:rFonts w:ascii="Times New Roman" w:hAnsi="Times New Roman" w:cs="Times New Roman"/>
          <w:i/>
          <w:iCs/>
          <w:sz w:val="24"/>
          <w:szCs w:val="24"/>
        </w:rPr>
        <w:t xml:space="preserve"> 7-bandga </w:t>
      </w:r>
      <w:proofErr w:type="spellStart"/>
      <w:r w:rsidR="00DF36C3" w:rsidRPr="00DF36C3">
        <w:rPr>
          <w:rFonts w:ascii="Times New Roman" w:hAnsi="Times New Roman" w:cs="Times New Roman"/>
          <w:i/>
          <w:iCs/>
          <w:sz w:val="24"/>
          <w:szCs w:val="24"/>
        </w:rPr>
        <w:t>muvofiq</w:t>
      </w:r>
      <w:proofErr w:type="spellEnd"/>
      <w:r w:rsidR="00DF36C3" w:rsidRPr="00DF36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F36C3" w:rsidRPr="00DF36C3">
        <w:rPr>
          <w:rFonts w:ascii="Times New Roman" w:hAnsi="Times New Roman" w:cs="Times New Roman"/>
          <w:i/>
          <w:iCs/>
          <w:sz w:val="24"/>
          <w:szCs w:val="24"/>
        </w:rPr>
        <w:t>ishtirokchilar</w:t>
      </w:r>
      <w:proofErr w:type="spellEnd"/>
      <w:r w:rsidR="00DF36C3" w:rsidRPr="00DF36C3">
        <w:rPr>
          <w:rFonts w:ascii="Times New Roman" w:hAnsi="Times New Roman" w:cs="Times New Roman"/>
          <w:i/>
          <w:iCs/>
          <w:sz w:val="24"/>
          <w:szCs w:val="24"/>
        </w:rPr>
        <w:t xml:space="preserve"> antidoping </w:t>
      </w:r>
      <w:proofErr w:type="spellStart"/>
      <w:r w:rsidR="00DF36C3" w:rsidRPr="00DF36C3">
        <w:rPr>
          <w:rFonts w:ascii="Times New Roman" w:hAnsi="Times New Roman" w:cs="Times New Roman"/>
          <w:i/>
          <w:iCs/>
          <w:sz w:val="24"/>
          <w:szCs w:val="24"/>
        </w:rPr>
        <w:t>qoidalarini</w:t>
      </w:r>
      <w:proofErr w:type="spellEnd"/>
      <w:r w:rsidR="00DF36C3" w:rsidRPr="00DF36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F36C3" w:rsidRPr="00DF36C3">
        <w:rPr>
          <w:rFonts w:ascii="Times New Roman" w:hAnsi="Times New Roman" w:cs="Times New Roman"/>
          <w:i/>
          <w:iCs/>
          <w:sz w:val="24"/>
          <w:szCs w:val="24"/>
        </w:rPr>
        <w:t>buzganligi</w:t>
      </w:r>
      <w:proofErr w:type="spellEnd"/>
      <w:r w:rsidR="00DF36C3" w:rsidRPr="00DF36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F36C3" w:rsidRPr="00DF36C3">
        <w:rPr>
          <w:rFonts w:ascii="Times New Roman" w:hAnsi="Times New Roman" w:cs="Times New Roman"/>
          <w:i/>
          <w:iCs/>
          <w:sz w:val="24"/>
          <w:szCs w:val="24"/>
        </w:rPr>
        <w:t>aniqlansa</w:t>
      </w:r>
      <w:proofErr w:type="spellEnd"/>
      <w:r w:rsidR="00DF36C3" w:rsidRPr="00DF36C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DF36C3" w:rsidRPr="00DF36C3">
        <w:rPr>
          <w:rFonts w:ascii="Times New Roman" w:hAnsi="Times New Roman" w:cs="Times New Roman"/>
          <w:i/>
          <w:iCs/>
          <w:sz w:val="24"/>
          <w:szCs w:val="24"/>
        </w:rPr>
        <w:t>yuzaga</w:t>
      </w:r>
      <w:proofErr w:type="spellEnd"/>
      <w:r w:rsidR="00DF36C3" w:rsidRPr="00DF36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F36C3" w:rsidRPr="00DF36C3">
        <w:rPr>
          <w:rFonts w:ascii="Times New Roman" w:hAnsi="Times New Roman" w:cs="Times New Roman"/>
          <w:i/>
          <w:iCs/>
          <w:sz w:val="24"/>
          <w:szCs w:val="24"/>
        </w:rPr>
        <w:t>kelishi</w:t>
      </w:r>
      <w:proofErr w:type="spellEnd"/>
      <w:r w:rsidR="00DF36C3" w:rsidRPr="00DF36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F36C3" w:rsidRPr="00DF36C3">
        <w:rPr>
          <w:rFonts w:ascii="Times New Roman" w:hAnsi="Times New Roman" w:cs="Times New Roman"/>
          <w:i/>
          <w:iCs/>
          <w:sz w:val="24"/>
          <w:szCs w:val="24"/>
        </w:rPr>
        <w:t>mumkin</w:t>
      </w:r>
      <w:proofErr w:type="spellEnd"/>
      <w:r w:rsidR="00DF36C3" w:rsidRPr="00DF36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F36C3" w:rsidRPr="00DF36C3">
        <w:rPr>
          <w:rFonts w:ascii="Times New Roman" w:hAnsi="Times New Roman" w:cs="Times New Roman"/>
          <w:i/>
          <w:iCs/>
          <w:sz w:val="24"/>
          <w:szCs w:val="24"/>
        </w:rPr>
        <w:t>bo'lgan</w:t>
      </w:r>
      <w:proofErr w:type="spellEnd"/>
      <w:r w:rsidR="00DF36C3" w:rsidRPr="00DF36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F36C3" w:rsidRPr="00DF36C3">
        <w:rPr>
          <w:rFonts w:ascii="Times New Roman" w:hAnsi="Times New Roman" w:cs="Times New Roman"/>
          <w:i/>
          <w:iCs/>
          <w:sz w:val="24"/>
          <w:szCs w:val="24"/>
        </w:rPr>
        <w:t>jiddiy</w:t>
      </w:r>
      <w:proofErr w:type="spellEnd"/>
      <w:r w:rsidR="00DF36C3" w:rsidRPr="00DF36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F36C3" w:rsidRPr="00DF36C3">
        <w:rPr>
          <w:rFonts w:ascii="Times New Roman" w:hAnsi="Times New Roman" w:cs="Times New Roman"/>
          <w:i/>
          <w:iCs/>
          <w:sz w:val="24"/>
          <w:szCs w:val="24"/>
        </w:rPr>
        <w:t>salbiy</w:t>
      </w:r>
      <w:proofErr w:type="spellEnd"/>
      <w:r w:rsidR="00DF36C3" w:rsidRPr="00DF36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F36C3" w:rsidRPr="00DF36C3">
        <w:rPr>
          <w:rFonts w:ascii="Times New Roman" w:hAnsi="Times New Roman" w:cs="Times New Roman"/>
          <w:i/>
          <w:iCs/>
          <w:sz w:val="24"/>
          <w:szCs w:val="24"/>
        </w:rPr>
        <w:t>oqibatlarni</w:t>
      </w:r>
      <w:proofErr w:type="spellEnd"/>
      <w:r w:rsidR="00DF36C3" w:rsidRPr="00DF36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F36C3" w:rsidRPr="00DF36C3">
        <w:rPr>
          <w:rFonts w:ascii="Times New Roman" w:hAnsi="Times New Roman" w:cs="Times New Roman"/>
          <w:i/>
          <w:iCs/>
          <w:sz w:val="24"/>
          <w:szCs w:val="24"/>
        </w:rPr>
        <w:t>hisobga</w:t>
      </w:r>
      <w:proofErr w:type="spellEnd"/>
      <w:r w:rsidR="00DF36C3" w:rsidRPr="00DF36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F36C3" w:rsidRPr="00DF36C3">
        <w:rPr>
          <w:rFonts w:ascii="Times New Roman" w:hAnsi="Times New Roman" w:cs="Times New Roman"/>
          <w:i/>
          <w:iCs/>
          <w:sz w:val="24"/>
          <w:szCs w:val="24"/>
        </w:rPr>
        <w:t>olgan</w:t>
      </w:r>
      <w:proofErr w:type="spellEnd"/>
      <w:r w:rsidR="00DF36C3" w:rsidRPr="00DF36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F36C3" w:rsidRPr="00DF36C3">
        <w:rPr>
          <w:rFonts w:ascii="Times New Roman" w:hAnsi="Times New Roman" w:cs="Times New Roman"/>
          <w:i/>
          <w:iCs/>
          <w:sz w:val="24"/>
          <w:szCs w:val="24"/>
        </w:rPr>
        <w:t>holda</w:t>
      </w:r>
      <w:proofErr w:type="spellEnd"/>
      <w:r w:rsidR="00DF36C3" w:rsidRPr="00DF36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F36C3" w:rsidRPr="00DF36C3">
        <w:rPr>
          <w:rFonts w:ascii="Times New Roman" w:hAnsi="Times New Roman" w:cs="Times New Roman"/>
          <w:i/>
          <w:iCs/>
          <w:sz w:val="24"/>
          <w:szCs w:val="24"/>
        </w:rPr>
        <w:t>ishtirokchilarga</w:t>
      </w:r>
      <w:proofErr w:type="spellEnd"/>
      <w:r w:rsidR="00DF36C3" w:rsidRPr="00DF36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F36C3" w:rsidRPr="00DF36C3">
        <w:rPr>
          <w:rFonts w:ascii="Times New Roman" w:hAnsi="Times New Roman" w:cs="Times New Roman"/>
          <w:i/>
          <w:iCs/>
          <w:sz w:val="24"/>
          <w:szCs w:val="24"/>
        </w:rPr>
        <w:t>tegishli</w:t>
      </w:r>
      <w:proofErr w:type="spellEnd"/>
      <w:r w:rsidR="00DF36C3" w:rsidRPr="00DF36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F36C3" w:rsidRPr="00DF36C3">
        <w:rPr>
          <w:rFonts w:ascii="Times New Roman" w:hAnsi="Times New Roman" w:cs="Times New Roman"/>
          <w:i/>
          <w:iCs/>
          <w:sz w:val="24"/>
          <w:szCs w:val="24"/>
        </w:rPr>
        <w:t>ma'lumotlarni</w:t>
      </w:r>
      <w:proofErr w:type="spellEnd"/>
      <w:r w:rsidR="00DF36C3" w:rsidRPr="00DF36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F36C3" w:rsidRPr="00DF36C3">
        <w:rPr>
          <w:rFonts w:ascii="Times New Roman" w:hAnsi="Times New Roman" w:cs="Times New Roman"/>
          <w:i/>
          <w:iCs/>
          <w:sz w:val="24"/>
          <w:szCs w:val="24"/>
        </w:rPr>
        <w:t>tezkor</w:t>
      </w:r>
      <w:proofErr w:type="spellEnd"/>
      <w:r w:rsidR="00DF36C3" w:rsidRPr="00DF36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F36C3" w:rsidRPr="00DF36C3">
        <w:rPr>
          <w:rFonts w:ascii="Times New Roman" w:hAnsi="Times New Roman" w:cs="Times New Roman"/>
          <w:i/>
          <w:iCs/>
          <w:sz w:val="24"/>
          <w:szCs w:val="24"/>
        </w:rPr>
        <w:t>taqdim</w:t>
      </w:r>
      <w:proofErr w:type="spellEnd"/>
      <w:r w:rsidR="00DF36C3" w:rsidRPr="00DF36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F36C3" w:rsidRPr="00DF36C3">
        <w:rPr>
          <w:rFonts w:ascii="Times New Roman" w:hAnsi="Times New Roman" w:cs="Times New Roman"/>
          <w:i/>
          <w:iCs/>
          <w:sz w:val="24"/>
          <w:szCs w:val="24"/>
        </w:rPr>
        <w:t>etish</w:t>
      </w:r>
      <w:proofErr w:type="spellEnd"/>
      <w:r w:rsidR="00DF36C3" w:rsidRPr="00DF36C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DF36C3" w:rsidRPr="00DF36C3">
        <w:rPr>
          <w:rFonts w:ascii="Times New Roman" w:hAnsi="Times New Roman" w:cs="Times New Roman"/>
          <w:i/>
          <w:iCs/>
          <w:sz w:val="24"/>
          <w:szCs w:val="24"/>
        </w:rPr>
        <w:t>juda</w:t>
      </w:r>
      <w:proofErr w:type="spellEnd"/>
      <w:r w:rsidR="00DF36C3" w:rsidRPr="00DF36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F36C3" w:rsidRPr="00DF36C3">
        <w:rPr>
          <w:rFonts w:ascii="Times New Roman" w:hAnsi="Times New Roman" w:cs="Times New Roman"/>
          <w:i/>
          <w:iCs/>
          <w:sz w:val="24"/>
          <w:szCs w:val="24"/>
        </w:rPr>
        <w:t>muhimdir</w:t>
      </w:r>
      <w:proofErr w:type="spellEnd"/>
      <w:r w:rsidR="00DF36C3" w:rsidRPr="00DF36C3">
        <w:rPr>
          <w:rFonts w:ascii="Times New Roman" w:hAnsi="Times New Roman" w:cs="Times New Roman"/>
          <w:i/>
          <w:iCs/>
          <w:sz w:val="24"/>
          <w:szCs w:val="24"/>
        </w:rPr>
        <w:t>.]</w:t>
      </w:r>
    </w:p>
    <w:p w14:paraId="4576D536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DE486A" w14:textId="024B7B5F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>7.3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827726" w:rsidRPr="00E546A3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Pr="00E546A3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yuqoridagi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ma'lumotlarni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yozma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og'zaki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boshqacha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tarzda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Ishtirokchilar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6A3">
        <w:rPr>
          <w:rFonts w:ascii="Times New Roman" w:hAnsi="Times New Roman" w:cs="Times New Roman"/>
          <w:sz w:val="24"/>
          <w:szCs w:val="24"/>
          <w:u w:val="single"/>
        </w:rPr>
        <w:t>Shaxsiy</w:t>
      </w:r>
      <w:proofErr w:type="spellEnd"/>
      <w:r w:rsidRPr="00E546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546A3" w:rsidRPr="00E546A3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E546A3">
        <w:rPr>
          <w:rFonts w:ascii="Times New Roman" w:hAnsi="Times New Roman" w:cs="Times New Roman"/>
          <w:sz w:val="24"/>
          <w:szCs w:val="24"/>
          <w:u w:val="single"/>
        </w:rPr>
        <w:t>a'lumotlarga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tegishli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xodimlar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osonlikcha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tushuna</w:t>
      </w:r>
      <w:r w:rsidR="0042036A">
        <w:rPr>
          <w:rFonts w:ascii="Times New Roman" w:hAnsi="Times New Roman" w:cs="Times New Roman"/>
          <w:sz w:val="24"/>
          <w:szCs w:val="24"/>
        </w:rPr>
        <w:t>digan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shaklda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tushunarli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tilda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taqdim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etishlari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r w:rsidR="00E546A3" w:rsidRPr="004126B7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="00E546A3" w:rsidRPr="004126B7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="00E546A3"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Ishtirokchining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Shaxsning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aqliy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zahiralari</w:t>
      </w:r>
      <w:proofErr w:type="spellEnd"/>
      <w:r w:rsidRPr="00E546A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E546A3" w:rsidRPr="00E546A3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E546A3">
        <w:rPr>
          <w:rFonts w:ascii="Times New Roman" w:hAnsi="Times New Roman" w:cs="Times New Roman"/>
          <w:sz w:val="24"/>
          <w:szCs w:val="24"/>
          <w:u w:val="single"/>
        </w:rPr>
        <w:t>haxsiy</w:t>
      </w:r>
      <w:proofErr w:type="spellEnd"/>
      <w:r w:rsidRPr="00E546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546A3" w:rsidRPr="00E546A3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E546A3">
        <w:rPr>
          <w:rFonts w:ascii="Times New Roman" w:hAnsi="Times New Roman" w:cs="Times New Roman"/>
          <w:sz w:val="24"/>
          <w:szCs w:val="24"/>
          <w:u w:val="single"/>
        </w:rPr>
        <w:t>a'lumotlarini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6A3" w:rsidRPr="00E546A3">
        <w:rPr>
          <w:rFonts w:ascii="Times New Roman" w:hAnsi="Times New Roman" w:cs="Times New Roman"/>
          <w:sz w:val="24"/>
          <w:szCs w:val="24"/>
          <w:u w:val="single"/>
        </w:rPr>
        <w:t>Q</w:t>
      </w:r>
      <w:r w:rsidRPr="00E546A3">
        <w:rPr>
          <w:rFonts w:ascii="Times New Roman" w:hAnsi="Times New Roman" w:cs="Times New Roman"/>
          <w:sz w:val="24"/>
          <w:szCs w:val="24"/>
          <w:u w:val="single"/>
        </w:rPr>
        <w:t>ayta</w:t>
      </w:r>
      <w:proofErr w:type="spellEnd"/>
      <w:r w:rsidRPr="00E546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546A3" w:rsidRPr="00E546A3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E546A3">
        <w:rPr>
          <w:rFonts w:ascii="Times New Roman" w:hAnsi="Times New Roman" w:cs="Times New Roman"/>
          <w:sz w:val="24"/>
          <w:szCs w:val="24"/>
          <w:u w:val="single"/>
        </w:rPr>
        <w:t>shlash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bog'liq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foydalanish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amaliyotlar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urf</w:t>
      </w:r>
      <w:r w:rsidR="00E546A3">
        <w:rPr>
          <w:rFonts w:ascii="Times New Roman" w:hAnsi="Times New Roman" w:cs="Times New Roman"/>
          <w:sz w:val="24"/>
          <w:szCs w:val="24"/>
        </w:rPr>
        <w:t>-</w:t>
      </w:r>
      <w:r w:rsidRPr="00CD4547">
        <w:rPr>
          <w:rFonts w:ascii="Times New Roman" w:hAnsi="Times New Roman" w:cs="Times New Roman"/>
          <w:sz w:val="24"/>
          <w:szCs w:val="24"/>
        </w:rPr>
        <w:t>odatlar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shaxsiy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6A3">
        <w:rPr>
          <w:rFonts w:ascii="Times New Roman" w:hAnsi="Times New Roman" w:cs="Times New Roman"/>
          <w:sz w:val="24"/>
          <w:szCs w:val="24"/>
        </w:rPr>
        <w:t>sharoitlarni</w:t>
      </w:r>
      <w:proofErr w:type="spellEnd"/>
      <w:r w:rsidR="00E54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6A3">
        <w:rPr>
          <w:rFonts w:ascii="Times New Roman" w:hAnsi="Times New Roman" w:cs="Times New Roman"/>
          <w:sz w:val="24"/>
          <w:szCs w:val="24"/>
        </w:rPr>
        <w:t>hisobga</w:t>
      </w:r>
      <w:proofErr w:type="spellEnd"/>
      <w:r w:rsidR="00E54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olish</w:t>
      </w:r>
      <w:r w:rsidR="00E546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3C8CF582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6B33E64" w14:textId="00597790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[7.3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izoh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827726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="00E546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muayyan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holatlarda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ma'lumotni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taqdim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etishning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eng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samarali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vositalarini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aniqlashlari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bunda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Ishtirokchilarga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yozma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ravishda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xabar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berish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amaliy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bo'lganda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afzalroq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ekanini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tan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olishlari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. Bu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shuningdek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broshyuralar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Internet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veb-saytlari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kabi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umumiy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foydalanish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mumkin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bo'lgan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manbalar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orqali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bildirishnomalarni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bir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o'zi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to'g'ridan-to'g'ri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Ishtirokchilarga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taqdim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etiladigan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shakllar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hujjatlar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to'g'risidagi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qisqaroq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bildirishnomalar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bilan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birgalikda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taqdim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etishni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ham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o'z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ichiga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olishi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mumkin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. Antidoping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shuningdek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Ishtirokchining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Shaxsning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o'ziga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xos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holatlarini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xususan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E546A3" w:rsidRPr="004126B7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="00E546A3" w:rsidRPr="004126B7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="00E546A3"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tomonidan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taqdim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etilgan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ma'lumotlarni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tushunish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qobiliyatiga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ta'sir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qiluvchi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ularning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yoshi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aqliy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salohiyati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kabi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omillarni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hisobga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olishlari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>.]</w:t>
      </w:r>
    </w:p>
    <w:p w14:paraId="256D44B7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BF1F7C5" w14:textId="33BE560E" w:rsidR="00A26D48" w:rsidRPr="00E546A3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>8.0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6A3">
        <w:rPr>
          <w:rFonts w:ascii="Times New Roman" w:hAnsi="Times New Roman" w:cs="Times New Roman"/>
          <w:b/>
          <w:bCs/>
          <w:sz w:val="24"/>
          <w:szCs w:val="24"/>
          <w:u w:val="single"/>
        </w:rPr>
        <w:t>Shaxsiy</w:t>
      </w:r>
      <w:proofErr w:type="spellEnd"/>
      <w:r w:rsidRPr="00E546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E546A3" w:rsidRPr="00E546A3">
        <w:rPr>
          <w:rFonts w:ascii="Times New Roman" w:hAnsi="Times New Roman" w:cs="Times New Roman"/>
          <w:b/>
          <w:bCs/>
          <w:sz w:val="24"/>
          <w:szCs w:val="24"/>
          <w:u w:val="single"/>
        </w:rPr>
        <w:t>M</w:t>
      </w:r>
      <w:r w:rsidRPr="00E546A3">
        <w:rPr>
          <w:rFonts w:ascii="Times New Roman" w:hAnsi="Times New Roman" w:cs="Times New Roman"/>
          <w:b/>
          <w:bCs/>
          <w:sz w:val="24"/>
          <w:szCs w:val="24"/>
          <w:u w:val="single"/>
        </w:rPr>
        <w:t>a'lumotlarni</w:t>
      </w:r>
      <w:proofErr w:type="spellEnd"/>
      <w:r w:rsidRPr="00E546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546A3">
        <w:rPr>
          <w:rFonts w:ascii="Times New Roman" w:hAnsi="Times New Roman" w:cs="Times New Roman"/>
          <w:b/>
          <w:bCs/>
          <w:sz w:val="24"/>
          <w:szCs w:val="24"/>
        </w:rPr>
        <w:t>boshqa</w:t>
      </w:r>
      <w:proofErr w:type="spellEnd"/>
      <w:r w:rsidRPr="00E546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46A3" w:rsidRPr="00E546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E546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ntidoping </w:t>
      </w:r>
      <w:proofErr w:type="spellStart"/>
      <w:r w:rsidR="00E546A3" w:rsidRPr="00E546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Pr="00E546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ashkilotlari</w:t>
      </w:r>
      <w:proofErr w:type="spellEnd"/>
      <w:r w:rsidRPr="00E546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546A3">
        <w:rPr>
          <w:rFonts w:ascii="Times New Roman" w:hAnsi="Times New Roman" w:cs="Times New Roman"/>
          <w:b/>
          <w:bCs/>
          <w:sz w:val="24"/>
          <w:szCs w:val="24"/>
        </w:rPr>
        <w:t>va</w:t>
      </w:r>
      <w:proofErr w:type="spellEnd"/>
      <w:r w:rsidRPr="00E546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546A3" w:rsidRPr="00E546A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E546A3">
        <w:rPr>
          <w:rFonts w:ascii="Times New Roman" w:hAnsi="Times New Roman" w:cs="Times New Roman"/>
          <w:b/>
          <w:bCs/>
          <w:sz w:val="24"/>
          <w:szCs w:val="24"/>
        </w:rPr>
        <w:t>chinchi</w:t>
      </w:r>
      <w:proofErr w:type="spellEnd"/>
      <w:r w:rsidRPr="00E546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546A3" w:rsidRPr="00E546A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E546A3">
        <w:rPr>
          <w:rFonts w:ascii="Times New Roman" w:hAnsi="Times New Roman" w:cs="Times New Roman"/>
          <w:b/>
          <w:bCs/>
          <w:sz w:val="24"/>
          <w:szCs w:val="24"/>
        </w:rPr>
        <w:t>haxslarga</w:t>
      </w:r>
      <w:proofErr w:type="spellEnd"/>
      <w:r w:rsidRPr="00E546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546A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E546A3">
        <w:rPr>
          <w:rFonts w:ascii="Times New Roman" w:hAnsi="Times New Roman" w:cs="Times New Roman"/>
          <w:b/>
          <w:bCs/>
          <w:sz w:val="24"/>
          <w:szCs w:val="24"/>
        </w:rPr>
        <w:t>shkor</w:t>
      </w:r>
      <w:proofErr w:type="spellEnd"/>
      <w:r w:rsidRPr="00E546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546A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E546A3">
        <w:rPr>
          <w:rFonts w:ascii="Times New Roman" w:hAnsi="Times New Roman" w:cs="Times New Roman"/>
          <w:b/>
          <w:bCs/>
          <w:sz w:val="24"/>
          <w:szCs w:val="24"/>
        </w:rPr>
        <w:t>tish</w:t>
      </w:r>
      <w:proofErr w:type="spellEnd"/>
    </w:p>
    <w:p w14:paraId="3CBB31DC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490F9" w14:textId="4C9CC40C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>8.1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827726" w:rsidRPr="00E546A3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Pr="00E546A3">
        <w:rPr>
          <w:rFonts w:ascii="Times New Roman" w:hAnsi="Times New Roman" w:cs="Times New Roman"/>
          <w:i/>
          <w:iCs/>
          <w:sz w:val="24"/>
          <w:szCs w:val="24"/>
        </w:rPr>
        <w:t>Tashkilotlar</w:t>
      </w:r>
      <w:r w:rsidR="00AE33B1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="00E54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3B1" w:rsidRPr="006C1322">
        <w:rPr>
          <w:rFonts w:ascii="Times New Roman" w:hAnsi="Times New Roman" w:cs="Times New Roman"/>
          <w:sz w:val="24"/>
          <w:szCs w:val="24"/>
          <w:u w:val="single"/>
        </w:rPr>
        <w:t>Shaxsiy</w:t>
      </w:r>
      <w:proofErr w:type="spellEnd"/>
      <w:r w:rsidR="00AE33B1" w:rsidRPr="006C13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E33B1" w:rsidRPr="006C1322">
        <w:rPr>
          <w:rFonts w:ascii="Times New Roman" w:hAnsi="Times New Roman" w:cs="Times New Roman"/>
          <w:sz w:val="24"/>
          <w:szCs w:val="24"/>
          <w:u w:val="single"/>
        </w:rPr>
        <w:t>Ma'lumotni</w:t>
      </w:r>
      <w:proofErr w:type="spellEnd"/>
      <w:r w:rsidR="00AE33B1"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3B1" w:rsidRPr="00CD4547">
        <w:rPr>
          <w:rFonts w:ascii="Times New Roman" w:hAnsi="Times New Roman" w:cs="Times New Roman"/>
          <w:sz w:val="24"/>
          <w:szCs w:val="24"/>
        </w:rPr>
        <w:t>qabul</w:t>
      </w:r>
      <w:proofErr w:type="spellEnd"/>
      <w:r w:rsidR="00AE33B1"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3B1" w:rsidRPr="00CD4547">
        <w:rPr>
          <w:rFonts w:ascii="Times New Roman" w:hAnsi="Times New Roman" w:cs="Times New Roman"/>
          <w:sz w:val="24"/>
          <w:szCs w:val="24"/>
        </w:rPr>
        <w:t>qiluvchi</w:t>
      </w:r>
      <w:proofErr w:type="spellEnd"/>
      <w:r w:rsidR="00AE33B1"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AE33B1" w:rsidRPr="004126B7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="00AE33B1" w:rsidRPr="004126B7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r w:rsidR="00AE33B1">
        <w:rPr>
          <w:rFonts w:ascii="Times New Roman" w:hAnsi="Times New Roman" w:cs="Times New Roman"/>
          <w:i/>
          <w:iCs/>
          <w:sz w:val="24"/>
          <w:szCs w:val="24"/>
        </w:rPr>
        <w:t>ga</w:t>
      </w:r>
      <w:proofErr w:type="spellEnd"/>
      <w:r w:rsidR="00AE33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E33B1" w:rsidRPr="00285B99">
        <w:rPr>
          <w:rFonts w:ascii="Times New Roman" w:hAnsi="Times New Roman" w:cs="Times New Roman"/>
          <w:i/>
          <w:iCs/>
          <w:sz w:val="24"/>
          <w:szCs w:val="24"/>
        </w:rPr>
        <w:t>Kodeks</w:t>
      </w:r>
      <w:proofErr w:type="spellEnd"/>
      <w:r w:rsidR="00AE33B1"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3B1"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AE33B1"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3B1" w:rsidRPr="00285B99">
        <w:rPr>
          <w:rFonts w:ascii="Times New Roman" w:hAnsi="Times New Roman" w:cs="Times New Roman"/>
          <w:i/>
          <w:iCs/>
          <w:sz w:val="24"/>
          <w:szCs w:val="24"/>
        </w:rPr>
        <w:t>Xalqaro</w:t>
      </w:r>
      <w:proofErr w:type="spellEnd"/>
      <w:r w:rsidR="00AE33B1" w:rsidRPr="00285B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E33B1" w:rsidRPr="00285B99">
        <w:rPr>
          <w:rFonts w:ascii="Times New Roman" w:hAnsi="Times New Roman" w:cs="Times New Roman"/>
          <w:i/>
          <w:iCs/>
          <w:sz w:val="24"/>
          <w:szCs w:val="24"/>
        </w:rPr>
        <w:t>Standartlar</w:t>
      </w:r>
      <w:proofErr w:type="spellEnd"/>
      <w:r w:rsidR="00AE33B1"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3B1" w:rsidRPr="00CD4547">
        <w:rPr>
          <w:rFonts w:ascii="Times New Roman" w:hAnsi="Times New Roman" w:cs="Times New Roman"/>
          <w:sz w:val="24"/>
          <w:szCs w:val="24"/>
        </w:rPr>
        <w:t>bo'yicha</w:t>
      </w:r>
      <w:proofErr w:type="spellEnd"/>
      <w:r w:rsidR="00AE33B1"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3B1" w:rsidRPr="00CD4547">
        <w:rPr>
          <w:rFonts w:ascii="Times New Roman" w:hAnsi="Times New Roman" w:cs="Times New Roman"/>
          <w:sz w:val="24"/>
          <w:szCs w:val="24"/>
        </w:rPr>
        <w:t>majburiyatlarini</w:t>
      </w:r>
      <w:proofErr w:type="spellEnd"/>
      <w:r w:rsidR="00AE33B1"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3B1" w:rsidRPr="00CD4547">
        <w:rPr>
          <w:rFonts w:ascii="Times New Roman" w:hAnsi="Times New Roman" w:cs="Times New Roman"/>
          <w:sz w:val="24"/>
          <w:szCs w:val="24"/>
        </w:rPr>
        <w:t>bajarishi</w:t>
      </w:r>
      <w:proofErr w:type="spellEnd"/>
      <w:r w:rsidR="00AE33B1"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3B1" w:rsidRPr="00CD4547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="00AE33B1"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3B1" w:rsidRPr="00CD4547">
        <w:rPr>
          <w:rFonts w:ascii="Times New Roman" w:hAnsi="Times New Roman" w:cs="Times New Roman"/>
          <w:sz w:val="24"/>
          <w:szCs w:val="24"/>
        </w:rPr>
        <w:t>hamda</w:t>
      </w:r>
      <w:proofErr w:type="spellEnd"/>
      <w:r w:rsidR="00AE33B1"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3B1" w:rsidRPr="00CD4547">
        <w:rPr>
          <w:rFonts w:ascii="Times New Roman" w:hAnsi="Times New Roman" w:cs="Times New Roman"/>
          <w:sz w:val="24"/>
          <w:szCs w:val="24"/>
        </w:rPr>
        <w:t>amaldagi</w:t>
      </w:r>
      <w:proofErr w:type="spellEnd"/>
      <w:r w:rsidR="00AE33B1"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3B1" w:rsidRPr="00CD4547">
        <w:rPr>
          <w:rFonts w:ascii="Times New Roman" w:hAnsi="Times New Roman" w:cs="Times New Roman"/>
          <w:sz w:val="24"/>
          <w:szCs w:val="24"/>
        </w:rPr>
        <w:t>maxfiylik</w:t>
      </w:r>
      <w:proofErr w:type="spellEnd"/>
      <w:r w:rsidR="00AE33B1"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3B1"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AE33B1"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3B1" w:rsidRPr="00CD4547">
        <w:rPr>
          <w:rFonts w:ascii="Times New Roman" w:hAnsi="Times New Roman" w:cs="Times New Roman"/>
          <w:sz w:val="24"/>
          <w:szCs w:val="24"/>
        </w:rPr>
        <w:t>maxfiylikka</w:t>
      </w:r>
      <w:proofErr w:type="spellEnd"/>
      <w:r w:rsidR="00AE33B1"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3B1" w:rsidRPr="00CD4547">
        <w:rPr>
          <w:rFonts w:ascii="Times New Roman" w:hAnsi="Times New Roman" w:cs="Times New Roman"/>
          <w:sz w:val="24"/>
          <w:szCs w:val="24"/>
        </w:rPr>
        <w:t>muvofiq</w:t>
      </w:r>
      <w:proofErr w:type="spellEnd"/>
      <w:r w:rsidR="00AE33B1"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3B1" w:rsidRPr="00CD4547">
        <w:rPr>
          <w:rFonts w:ascii="Times New Roman" w:hAnsi="Times New Roman" w:cs="Times New Roman"/>
          <w:sz w:val="24"/>
          <w:szCs w:val="24"/>
        </w:rPr>
        <w:t>ma'lumotlarni</w:t>
      </w:r>
      <w:proofErr w:type="spellEnd"/>
      <w:r w:rsidR="00AE33B1"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3B1" w:rsidRPr="00CD4547">
        <w:rPr>
          <w:rFonts w:ascii="Times New Roman" w:hAnsi="Times New Roman" w:cs="Times New Roman"/>
          <w:sz w:val="24"/>
          <w:szCs w:val="24"/>
        </w:rPr>
        <w:t>himoya</w:t>
      </w:r>
      <w:proofErr w:type="spellEnd"/>
      <w:r w:rsidR="00AE33B1"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3B1" w:rsidRPr="00CD4547">
        <w:rPr>
          <w:rFonts w:ascii="Times New Roman" w:hAnsi="Times New Roman" w:cs="Times New Roman"/>
          <w:sz w:val="24"/>
          <w:szCs w:val="24"/>
        </w:rPr>
        <w:t>qilish</w:t>
      </w:r>
      <w:proofErr w:type="spellEnd"/>
      <w:r w:rsidR="00AE33B1"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3B1" w:rsidRPr="00CD4547">
        <w:rPr>
          <w:rFonts w:ascii="Times New Roman" w:hAnsi="Times New Roman" w:cs="Times New Roman"/>
          <w:sz w:val="24"/>
          <w:szCs w:val="24"/>
        </w:rPr>
        <w:t>to'g'risidagi</w:t>
      </w:r>
      <w:proofErr w:type="spellEnd"/>
      <w:r w:rsidR="00AE33B1"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3B1" w:rsidRPr="00CD4547">
        <w:rPr>
          <w:rFonts w:ascii="Times New Roman" w:hAnsi="Times New Roman" w:cs="Times New Roman"/>
          <w:sz w:val="24"/>
          <w:szCs w:val="24"/>
        </w:rPr>
        <w:t>qonunlar</w:t>
      </w:r>
      <w:r w:rsidR="00AE33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E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3B1" w:rsidRPr="00CD4547">
        <w:rPr>
          <w:rFonts w:ascii="Times New Roman" w:hAnsi="Times New Roman" w:cs="Times New Roman"/>
          <w:sz w:val="24"/>
          <w:szCs w:val="24"/>
        </w:rPr>
        <w:t>mustasno</w:t>
      </w:r>
      <w:proofErr w:type="spellEnd"/>
      <w:r w:rsidR="00AE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3B1">
        <w:rPr>
          <w:rFonts w:ascii="Times New Roman" w:hAnsi="Times New Roman" w:cs="Times New Roman"/>
          <w:sz w:val="24"/>
          <w:szCs w:val="24"/>
        </w:rPr>
        <w:t>holatlardan</w:t>
      </w:r>
      <w:proofErr w:type="spellEnd"/>
      <w:r w:rsidR="00AE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3B1">
        <w:rPr>
          <w:rFonts w:ascii="Times New Roman" w:hAnsi="Times New Roman" w:cs="Times New Roman"/>
          <w:sz w:val="24"/>
          <w:szCs w:val="24"/>
        </w:rPr>
        <w:t>tashqari</w:t>
      </w:r>
      <w:proofErr w:type="spellEnd"/>
      <w:r w:rsidR="00AE33B1" w:rsidRPr="00E546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546A3" w:rsidRPr="00E546A3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E546A3">
        <w:rPr>
          <w:rFonts w:ascii="Times New Roman" w:hAnsi="Times New Roman" w:cs="Times New Roman"/>
          <w:sz w:val="24"/>
          <w:szCs w:val="24"/>
          <w:u w:val="single"/>
        </w:rPr>
        <w:t>haxsiy</w:t>
      </w:r>
      <w:proofErr w:type="spellEnd"/>
      <w:r w:rsidRPr="00E546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546A3" w:rsidRPr="00E546A3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E546A3">
        <w:rPr>
          <w:rFonts w:ascii="Times New Roman" w:hAnsi="Times New Roman" w:cs="Times New Roman"/>
          <w:sz w:val="24"/>
          <w:szCs w:val="24"/>
          <w:u w:val="single"/>
        </w:rPr>
        <w:t>a'lumotlarni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E546A3" w:rsidRPr="00E546A3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E546A3">
        <w:rPr>
          <w:rFonts w:ascii="Times New Roman" w:hAnsi="Times New Roman" w:cs="Times New Roman"/>
          <w:i/>
          <w:iCs/>
          <w:sz w:val="24"/>
          <w:szCs w:val="24"/>
        </w:rPr>
        <w:t xml:space="preserve">ntidoping </w:t>
      </w:r>
      <w:proofErr w:type="spellStart"/>
      <w:r w:rsidR="00E546A3" w:rsidRPr="00E546A3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E546A3">
        <w:rPr>
          <w:rFonts w:ascii="Times New Roman" w:hAnsi="Times New Roman" w:cs="Times New Roman"/>
          <w:i/>
          <w:iCs/>
          <w:sz w:val="24"/>
          <w:szCs w:val="24"/>
        </w:rPr>
        <w:t>ashkilotlariga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oshkor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etmasliklari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36EA884F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C0F3F" w14:textId="757D3668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>8.1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izoh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85B99">
        <w:rPr>
          <w:rFonts w:ascii="Times New Roman" w:hAnsi="Times New Roman" w:cs="Times New Roman"/>
          <w:i/>
          <w:iCs/>
          <w:sz w:val="24"/>
          <w:szCs w:val="24"/>
        </w:rPr>
        <w:t>Kodeks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B99" w:rsidRPr="00285B9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285B99">
        <w:rPr>
          <w:rFonts w:ascii="Times New Roman" w:hAnsi="Times New Roman" w:cs="Times New Roman"/>
          <w:i/>
          <w:iCs/>
          <w:sz w:val="24"/>
          <w:szCs w:val="24"/>
        </w:rPr>
        <w:t>alqaro</w:t>
      </w:r>
      <w:proofErr w:type="spellEnd"/>
      <w:r w:rsidRPr="00285B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85B99" w:rsidRPr="00285B99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285B99">
        <w:rPr>
          <w:rFonts w:ascii="Times New Roman" w:hAnsi="Times New Roman" w:cs="Times New Roman"/>
          <w:i/>
          <w:iCs/>
          <w:sz w:val="24"/>
          <w:szCs w:val="24"/>
        </w:rPr>
        <w:t>tandartlar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talab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qiladigan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koʻp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hollarda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827726" w:rsidRPr="00285B99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Pr="00285B99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="00285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B99" w:rsidRPr="00285B99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85B99">
        <w:rPr>
          <w:rFonts w:ascii="Times New Roman" w:hAnsi="Times New Roman" w:cs="Times New Roman"/>
          <w:i/>
          <w:iCs/>
          <w:sz w:val="24"/>
          <w:szCs w:val="24"/>
        </w:rPr>
        <w:t>shtirokchilarga</w:t>
      </w:r>
      <w:proofErr w:type="spellEnd"/>
      <w:r w:rsidRPr="00285B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33B1">
        <w:rPr>
          <w:rFonts w:ascii="Times New Roman" w:hAnsi="Times New Roman" w:cs="Times New Roman"/>
          <w:sz w:val="24"/>
          <w:szCs w:val="24"/>
        </w:rPr>
        <w:t>t</w:t>
      </w:r>
      <w:r w:rsidRPr="00CD4547">
        <w:rPr>
          <w:rFonts w:ascii="Times New Roman" w:hAnsi="Times New Roman" w:cs="Times New Roman"/>
          <w:sz w:val="24"/>
          <w:szCs w:val="24"/>
        </w:rPr>
        <w:t>egishli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maʼlum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B99" w:rsidRPr="00285B99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285B99">
        <w:rPr>
          <w:rFonts w:ascii="Times New Roman" w:hAnsi="Times New Roman" w:cs="Times New Roman"/>
          <w:i/>
          <w:iCs/>
          <w:sz w:val="24"/>
          <w:szCs w:val="24"/>
        </w:rPr>
        <w:t>haxsiy</w:t>
      </w:r>
      <w:proofErr w:type="spellEnd"/>
      <w:r w:rsidRPr="00285B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85B99" w:rsidRPr="00285B99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285B99">
        <w:rPr>
          <w:rFonts w:ascii="Times New Roman" w:hAnsi="Times New Roman" w:cs="Times New Roman"/>
          <w:i/>
          <w:iCs/>
          <w:sz w:val="24"/>
          <w:szCs w:val="24"/>
        </w:rPr>
        <w:t>aʼlumotlarni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285B99" w:rsidRPr="004126B7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="00285B99" w:rsidRPr="004126B7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="00285B99"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boʻlishishlari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shunda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B99">
        <w:rPr>
          <w:rFonts w:ascii="Times New Roman" w:hAnsi="Times New Roman" w:cs="Times New Roman"/>
          <w:i/>
          <w:iCs/>
          <w:sz w:val="24"/>
          <w:szCs w:val="24"/>
        </w:rPr>
        <w:t>Kodeksda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belgilangan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sinovlarida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qatnashishi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aks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holda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B99">
        <w:rPr>
          <w:rFonts w:ascii="Times New Roman" w:hAnsi="Times New Roman" w:cs="Times New Roman"/>
          <w:i/>
          <w:iCs/>
          <w:sz w:val="24"/>
          <w:szCs w:val="24"/>
        </w:rPr>
        <w:t>Kodeks</w:t>
      </w:r>
      <w:proofErr w:type="spellEnd"/>
      <w:r w:rsidRPr="00285B99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285B99">
        <w:rPr>
          <w:rFonts w:ascii="Times New Roman" w:hAnsi="Times New Roman" w:cs="Times New Roman"/>
          <w:i/>
          <w:iCs/>
          <w:sz w:val="24"/>
          <w:szCs w:val="24"/>
        </w:rPr>
        <w:t>Xalqaro</w:t>
      </w:r>
      <w:proofErr w:type="spellEnd"/>
      <w:r w:rsidRPr="00285B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85B99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285B99">
        <w:rPr>
          <w:rFonts w:ascii="Times New Roman" w:hAnsi="Times New Roman" w:cs="Times New Roman"/>
          <w:i/>
          <w:iCs/>
          <w:sz w:val="24"/>
          <w:szCs w:val="24"/>
        </w:rPr>
        <w:t>tandartlarga</w:t>
      </w:r>
      <w:proofErr w:type="spellEnd"/>
      <w:r w:rsidRPr="00285B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muvofiq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o'z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rollarini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bajaradi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Masalan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sportchilarni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musobaqa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musobaqadan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tashqari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sinovlarga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topshirish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sodir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mumkin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Bunday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hollarda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827726" w:rsidRPr="00285B99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Pr="00285B99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="00285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B99">
        <w:rPr>
          <w:rFonts w:ascii="Times New Roman" w:hAnsi="Times New Roman" w:cs="Times New Roman"/>
          <w:i/>
          <w:iCs/>
          <w:sz w:val="24"/>
          <w:szCs w:val="24"/>
        </w:rPr>
        <w:t>Ishtirokchilarning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bunday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testdagi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ishtiroki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Ishtirokchilar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yetarli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darajada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shaffof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4547">
        <w:rPr>
          <w:rFonts w:ascii="Times New Roman" w:hAnsi="Times New Roman" w:cs="Times New Roman"/>
          <w:sz w:val="24"/>
          <w:szCs w:val="24"/>
        </w:rPr>
        <w:t>bo‘</w:t>
      </w:r>
      <w:proofErr w:type="gramEnd"/>
      <w:r w:rsidRPr="00CD4547">
        <w:rPr>
          <w:rFonts w:ascii="Times New Roman" w:hAnsi="Times New Roman" w:cs="Times New Roman"/>
          <w:sz w:val="24"/>
          <w:szCs w:val="24"/>
        </w:rPr>
        <w:t>lishini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hamda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ushbu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C7A" w:rsidRPr="00285B99">
        <w:rPr>
          <w:rFonts w:ascii="Times New Roman" w:hAnsi="Times New Roman" w:cs="Times New Roman"/>
          <w:i/>
          <w:iCs/>
          <w:sz w:val="24"/>
          <w:szCs w:val="24"/>
        </w:rPr>
        <w:t>Xalqaro</w:t>
      </w:r>
      <w:proofErr w:type="spellEnd"/>
      <w:r w:rsidR="008C3C7A" w:rsidRPr="00285B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C3C7A" w:rsidRPr="00285B99">
        <w:rPr>
          <w:rFonts w:ascii="Times New Roman" w:hAnsi="Times New Roman" w:cs="Times New Roman"/>
          <w:i/>
          <w:iCs/>
          <w:sz w:val="24"/>
          <w:szCs w:val="24"/>
        </w:rPr>
        <w:t>Standartda</w:t>
      </w:r>
      <w:proofErr w:type="spellEnd"/>
      <w:r w:rsidR="008C3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amaldagi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qonunlarda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belgilangan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qoidalarga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muvofiqligini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ta’minlash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bir-biri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hamkorlik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qiladilar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.]</w:t>
      </w:r>
    </w:p>
    <w:p w14:paraId="5861C7D7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C68C9" w14:textId="119D1971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>8.2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827726" w:rsidRPr="00285B99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Pr="00285B99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="00285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B99" w:rsidRPr="00285B99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285B99">
        <w:rPr>
          <w:rFonts w:ascii="Times New Roman" w:hAnsi="Times New Roman" w:cs="Times New Roman"/>
          <w:sz w:val="24"/>
          <w:szCs w:val="24"/>
          <w:u w:val="single"/>
        </w:rPr>
        <w:t>haxsiy</w:t>
      </w:r>
      <w:proofErr w:type="spellEnd"/>
      <w:r w:rsidRPr="00285B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85B99" w:rsidRPr="00285B99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285B99">
        <w:rPr>
          <w:rFonts w:ascii="Times New Roman" w:hAnsi="Times New Roman" w:cs="Times New Roman"/>
          <w:sz w:val="24"/>
          <w:szCs w:val="24"/>
          <w:u w:val="single"/>
        </w:rPr>
        <w:t>a'lumotlarni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285B99" w:rsidRPr="004126B7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="00285B99" w:rsidRPr="004126B7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r w:rsidR="00285B99">
        <w:rPr>
          <w:rFonts w:ascii="Times New Roman" w:hAnsi="Times New Roman" w:cs="Times New Roman"/>
          <w:i/>
          <w:iCs/>
          <w:sz w:val="24"/>
          <w:szCs w:val="24"/>
        </w:rPr>
        <w:t>ga</w:t>
      </w:r>
      <w:proofErr w:type="spellEnd"/>
      <w:r w:rsidR="00285B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oshkor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etmasligi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: (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qabul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qiluvchi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827726" w:rsidRPr="00285B99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Pr="00285B99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="00285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B99" w:rsidRPr="00285B99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285B99">
        <w:rPr>
          <w:rFonts w:ascii="Times New Roman" w:hAnsi="Times New Roman" w:cs="Times New Roman"/>
          <w:sz w:val="24"/>
          <w:szCs w:val="24"/>
          <w:u w:val="single"/>
        </w:rPr>
        <w:t>haxsiy</w:t>
      </w:r>
      <w:proofErr w:type="spellEnd"/>
      <w:r w:rsidRPr="00285B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85B99" w:rsidRPr="00285B99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285B99">
        <w:rPr>
          <w:rFonts w:ascii="Times New Roman" w:hAnsi="Times New Roman" w:cs="Times New Roman"/>
          <w:sz w:val="24"/>
          <w:szCs w:val="24"/>
          <w:u w:val="single"/>
        </w:rPr>
        <w:t>a'lumotlarni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huquqini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vakolatini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zarurligini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belgilay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olmasa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; (ii)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qabul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qiluvchi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827726" w:rsidRPr="00285B99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Pr="00285B99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="00285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ushbu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B99">
        <w:rPr>
          <w:rFonts w:ascii="Times New Roman" w:hAnsi="Times New Roman" w:cs="Times New Roman"/>
          <w:i/>
          <w:iCs/>
          <w:sz w:val="24"/>
          <w:szCs w:val="24"/>
        </w:rPr>
        <w:t>Xalqaro</w:t>
      </w:r>
      <w:proofErr w:type="spellEnd"/>
      <w:r w:rsidRPr="00285B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85B99" w:rsidRPr="00285B99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285B99">
        <w:rPr>
          <w:rFonts w:ascii="Times New Roman" w:hAnsi="Times New Roman" w:cs="Times New Roman"/>
          <w:i/>
          <w:iCs/>
          <w:sz w:val="24"/>
          <w:szCs w:val="24"/>
        </w:rPr>
        <w:t>tandartga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rioya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qilmayotganligi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bajara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olmasligi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to‘g‘risida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dalillar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mavjud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bo‘lganda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; (iii)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Dopingga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qarshi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tashkilotga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B99" w:rsidRPr="00285B99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285B99">
        <w:rPr>
          <w:rFonts w:ascii="Times New Roman" w:hAnsi="Times New Roman" w:cs="Times New Roman"/>
          <w:sz w:val="24"/>
          <w:szCs w:val="24"/>
          <w:u w:val="single"/>
        </w:rPr>
        <w:t>haxsiy</w:t>
      </w:r>
      <w:proofErr w:type="spellEnd"/>
      <w:r w:rsidRPr="00285B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85B99" w:rsidRPr="00285B99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285B99">
        <w:rPr>
          <w:rFonts w:ascii="Times New Roman" w:hAnsi="Times New Roman" w:cs="Times New Roman"/>
          <w:sz w:val="24"/>
          <w:szCs w:val="24"/>
          <w:u w:val="single"/>
        </w:rPr>
        <w:t>a'lumotlarni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oshkor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amaldagi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qonunchilik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vakolatli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nazorat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organi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tomonidan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qo'yilgan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cheklovlar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taqiqlangan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bo'lsa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(iv) agar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oshkor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antidoping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qoidalarining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buzilishi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yuzasidan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lastRenderedPageBreak/>
        <w:t>olib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borilayotgan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tergov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holatiga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jiddiy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putur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yetkazsa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r w:rsidR="00285B99" w:rsidRPr="004126B7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="00285B99" w:rsidRPr="004126B7">
        <w:rPr>
          <w:rFonts w:ascii="Times New Roman" w:hAnsi="Times New Roman" w:cs="Times New Roman"/>
          <w:i/>
          <w:iCs/>
          <w:sz w:val="24"/>
          <w:szCs w:val="24"/>
        </w:rPr>
        <w:t>Tashkiloti</w:t>
      </w:r>
      <w:proofErr w:type="spellEnd"/>
      <w:r w:rsidR="00285B99"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285B99" w:rsidRPr="004126B7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="00285B99" w:rsidRPr="004126B7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="00285B99"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ushbu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B99" w:rsidRPr="00285B9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285B99">
        <w:rPr>
          <w:rFonts w:ascii="Times New Roman" w:hAnsi="Times New Roman" w:cs="Times New Roman"/>
          <w:i/>
          <w:iCs/>
          <w:sz w:val="24"/>
          <w:szCs w:val="24"/>
        </w:rPr>
        <w:t>alqaro</w:t>
      </w:r>
      <w:proofErr w:type="spellEnd"/>
      <w:r w:rsidRPr="00285B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85B99" w:rsidRPr="00285B99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285B99">
        <w:rPr>
          <w:rFonts w:ascii="Times New Roman" w:hAnsi="Times New Roman" w:cs="Times New Roman"/>
          <w:i/>
          <w:iCs/>
          <w:sz w:val="24"/>
          <w:szCs w:val="24"/>
        </w:rPr>
        <w:t>tandartga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rioya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eta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olmasligidan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xavotirda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bo'lsa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o'z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xavotirlarini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285B99" w:rsidRPr="004126B7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="00285B99" w:rsidRPr="004126B7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B99">
        <w:rPr>
          <w:rFonts w:ascii="Times New Roman" w:hAnsi="Times New Roman" w:cs="Times New Roman"/>
          <w:i/>
          <w:iCs/>
          <w:sz w:val="24"/>
          <w:szCs w:val="24"/>
        </w:rPr>
        <w:t>WADAga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imkon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qadar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tezroq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ma'lum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3A8CAD27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B8B9B" w14:textId="1D11247A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>8.3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Yuqoridagi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8.1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8.2-</w:t>
      </w:r>
      <w:r w:rsidR="00A84353">
        <w:rPr>
          <w:rFonts w:ascii="Times New Roman" w:hAnsi="Times New Roman" w:cs="Times New Roman"/>
          <w:sz w:val="24"/>
          <w:szCs w:val="24"/>
        </w:rPr>
        <w:t>band</w:t>
      </w:r>
      <w:r w:rsidRPr="00CD4547">
        <w:rPr>
          <w:rFonts w:ascii="Times New Roman" w:hAnsi="Times New Roman" w:cs="Times New Roman"/>
          <w:sz w:val="24"/>
          <w:szCs w:val="24"/>
        </w:rPr>
        <w:t xml:space="preserve">larda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ko'rsatilgan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ma'lumotlardan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tashqari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r w:rsidR="00827726" w:rsidRPr="00285B99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Pr="00285B99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="00285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B99" w:rsidRPr="00285B99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285B99">
        <w:rPr>
          <w:rFonts w:ascii="Times New Roman" w:hAnsi="Times New Roman" w:cs="Times New Roman"/>
          <w:sz w:val="24"/>
          <w:szCs w:val="24"/>
          <w:u w:val="single"/>
        </w:rPr>
        <w:t>haxsiy</w:t>
      </w:r>
      <w:proofErr w:type="spellEnd"/>
      <w:r w:rsidRPr="00285B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85B99" w:rsidRPr="00285B99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285B99">
        <w:rPr>
          <w:rFonts w:ascii="Times New Roman" w:hAnsi="Times New Roman" w:cs="Times New Roman"/>
          <w:sz w:val="24"/>
          <w:szCs w:val="24"/>
          <w:u w:val="single"/>
        </w:rPr>
        <w:t>a'lumotlarni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B99" w:rsidRPr="00285B99">
        <w:rPr>
          <w:rFonts w:ascii="Times New Roman" w:hAnsi="Times New Roman" w:cs="Times New Roman"/>
          <w:sz w:val="24"/>
          <w:szCs w:val="24"/>
          <w:u w:val="single"/>
        </w:rPr>
        <w:t>U</w:t>
      </w:r>
      <w:r w:rsidRPr="00285B99">
        <w:rPr>
          <w:rFonts w:ascii="Times New Roman" w:hAnsi="Times New Roman" w:cs="Times New Roman"/>
          <w:sz w:val="24"/>
          <w:szCs w:val="24"/>
          <w:u w:val="single"/>
        </w:rPr>
        <w:t>chinchi</w:t>
      </w:r>
      <w:proofErr w:type="spellEnd"/>
      <w:r w:rsidRPr="00285B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85B99" w:rsidRPr="00285B99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285B99">
        <w:rPr>
          <w:rFonts w:ascii="Times New Roman" w:hAnsi="Times New Roman" w:cs="Times New Roman"/>
          <w:sz w:val="24"/>
          <w:szCs w:val="24"/>
          <w:u w:val="single"/>
        </w:rPr>
        <w:t>haxslarga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oshkor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mumkin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bunday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oshkor</w:t>
      </w:r>
      <w:proofErr w:type="spellEnd"/>
      <w:r w:rsidR="00A84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353">
        <w:rPr>
          <w:rFonts w:ascii="Times New Roman" w:hAnsi="Times New Roman" w:cs="Times New Roman"/>
          <w:sz w:val="24"/>
          <w:szCs w:val="24"/>
        </w:rPr>
        <w:t>etish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:</w:t>
      </w:r>
    </w:p>
    <w:p w14:paraId="1E879C5E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67A92" w14:textId="4CCBEF65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qonun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me'yoriy-huquqiy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hujjatlar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majburiy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sud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jarayoni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tomonidan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talab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qilingan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;</w:t>
      </w:r>
    </w:p>
    <w:p w14:paraId="69190442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FC55447" w14:textId="0328BC49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tegishli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B99">
        <w:rPr>
          <w:rFonts w:ascii="Times New Roman" w:hAnsi="Times New Roman" w:cs="Times New Roman"/>
          <w:i/>
          <w:iCs/>
          <w:sz w:val="24"/>
          <w:szCs w:val="24"/>
        </w:rPr>
        <w:t>Ishtirokchining</w:t>
      </w:r>
      <w:proofErr w:type="spellEnd"/>
      <w:r w:rsidRPr="00285B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xabardor</w:t>
      </w:r>
      <w:proofErr w:type="spellEnd"/>
      <w:r w:rsidR="00285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B99">
        <w:rPr>
          <w:rFonts w:ascii="Times New Roman" w:hAnsi="Times New Roman" w:cs="Times New Roman"/>
          <w:sz w:val="24"/>
          <w:szCs w:val="24"/>
        </w:rPr>
        <w:t>bo’lishi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aniq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roziligi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amalga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oshiril</w:t>
      </w:r>
      <w:r w:rsidR="00A84353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</w:p>
    <w:p w14:paraId="503F351B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3E53CD4" w14:textId="70922606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jinoyatni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aniqlash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tergov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jinoiy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javobgarlikka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tortish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kasbiy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xulq-atvor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qoidalarini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buzish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B99">
        <w:rPr>
          <w:rFonts w:ascii="Times New Roman" w:hAnsi="Times New Roman" w:cs="Times New Roman"/>
          <w:i/>
          <w:iCs/>
          <w:sz w:val="24"/>
          <w:szCs w:val="24"/>
        </w:rPr>
        <w:t>Kodeksni</w:t>
      </w:r>
      <w:proofErr w:type="spellEnd"/>
      <w:r w:rsidRPr="00285B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buzishda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huquqni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muhofaza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davlat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organlarga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yordam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berish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zarur</w:t>
      </w:r>
      <w:proofErr w:type="spellEnd"/>
      <w:r w:rsidR="00FD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A1D">
        <w:rPr>
          <w:rFonts w:ascii="Times New Roman" w:hAnsi="Times New Roman" w:cs="Times New Roman"/>
          <w:sz w:val="24"/>
          <w:szCs w:val="24"/>
        </w:rPr>
        <w:t>bo’lgan</w:t>
      </w:r>
      <w:proofErr w:type="spellEnd"/>
      <w:r w:rsidR="00FD1A1D">
        <w:rPr>
          <w:rFonts w:ascii="Times New Roman" w:hAnsi="Times New Roman" w:cs="Times New Roman"/>
          <w:sz w:val="24"/>
          <w:szCs w:val="24"/>
        </w:rPr>
        <w:t>,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A1D">
        <w:rPr>
          <w:rFonts w:ascii="Times New Roman" w:hAnsi="Times New Roman" w:cs="Times New Roman"/>
          <w:sz w:val="24"/>
          <w:szCs w:val="24"/>
        </w:rPr>
        <w:t>s</w:t>
      </w:r>
      <w:r w:rsidRPr="00CD4547">
        <w:rPr>
          <w:rFonts w:ascii="Times New Roman" w:hAnsi="Times New Roman" w:cs="Times New Roman"/>
          <w:sz w:val="24"/>
          <w:szCs w:val="24"/>
        </w:rPr>
        <w:t>haxsiy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ma'lumotlar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ko'rib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chiqilayotgan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huquqbuzarlik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huquqbuzarlik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asosli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ahamiyatga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bo'lsa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tegishli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organlar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tomonidan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asosli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ravishda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olinishi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mumkin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bo'lma</w:t>
      </w:r>
      <w:r w:rsidR="00FD1A1D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="00FD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A1D">
        <w:rPr>
          <w:rFonts w:ascii="Times New Roman" w:hAnsi="Times New Roman" w:cs="Times New Roman"/>
          <w:sz w:val="24"/>
          <w:szCs w:val="24"/>
        </w:rPr>
        <w:t>shartlarni</w:t>
      </w:r>
      <w:proofErr w:type="spellEnd"/>
      <w:r w:rsidR="00FD1A1D">
        <w:rPr>
          <w:rFonts w:ascii="Times New Roman" w:hAnsi="Times New Roman" w:cs="Times New Roman"/>
          <w:sz w:val="24"/>
          <w:szCs w:val="24"/>
        </w:rPr>
        <w:t xml:space="preserve"> talab </w:t>
      </w:r>
      <w:proofErr w:type="spellStart"/>
      <w:r w:rsidR="00FD1A1D">
        <w:rPr>
          <w:rFonts w:ascii="Times New Roman" w:hAnsi="Times New Roman" w:cs="Times New Roman"/>
          <w:sz w:val="24"/>
          <w:szCs w:val="24"/>
        </w:rPr>
        <w:t>etsa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2C5B59B3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CE2D9" w14:textId="35876B0C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[8.3.c.ga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izoh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827726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Tashkilotining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huquqni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muhofaza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organlari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organlar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bilan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hamkorlik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Shaxsiy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ma’lumotlarni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almashish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qobiliyati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buni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amalga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oshirish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tartibi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amaldagi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milliy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qonunlar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qoidalarga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bog’liq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bo’lishi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mumkin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Bunday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qoidalar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ba’zan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B99" w:rsidRPr="004126B7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="00285B99" w:rsidRPr="004126B7">
        <w:rPr>
          <w:rFonts w:ascii="Times New Roman" w:hAnsi="Times New Roman" w:cs="Times New Roman"/>
          <w:i/>
          <w:iCs/>
          <w:sz w:val="24"/>
          <w:szCs w:val="24"/>
        </w:rPr>
        <w:t>Tashkilot</w:t>
      </w:r>
      <w:r w:rsidR="00285B99">
        <w:rPr>
          <w:rFonts w:ascii="Times New Roman" w:hAnsi="Times New Roman" w:cs="Times New Roman"/>
          <w:i/>
          <w:iCs/>
          <w:sz w:val="24"/>
          <w:szCs w:val="24"/>
        </w:rPr>
        <w:t>idan</w:t>
      </w:r>
      <w:r w:rsidR="00285B99" w:rsidRPr="004126B7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="00285B99"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85B99" w:rsidRPr="00285B99">
        <w:rPr>
          <w:rFonts w:ascii="Times New Roman" w:hAnsi="Times New Roman" w:cs="Times New Roman"/>
          <w:i/>
          <w:iCs/>
          <w:sz w:val="24"/>
          <w:szCs w:val="24"/>
          <w:u w:val="single"/>
        </w:rPr>
        <w:t>S</w:t>
      </w:r>
      <w:r w:rsidRPr="00285B99">
        <w:rPr>
          <w:rFonts w:ascii="Times New Roman" w:hAnsi="Times New Roman" w:cs="Times New Roman"/>
          <w:i/>
          <w:iCs/>
          <w:sz w:val="24"/>
          <w:szCs w:val="24"/>
          <w:u w:val="single"/>
        </w:rPr>
        <w:t>haxsiy</w:t>
      </w:r>
      <w:proofErr w:type="spellEnd"/>
      <w:r w:rsidRPr="00285B9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285B99" w:rsidRPr="00285B99">
        <w:rPr>
          <w:rFonts w:ascii="Times New Roman" w:hAnsi="Times New Roman" w:cs="Times New Roman"/>
          <w:i/>
          <w:iCs/>
          <w:sz w:val="24"/>
          <w:szCs w:val="24"/>
          <w:u w:val="single"/>
        </w:rPr>
        <w:t>M</w:t>
      </w:r>
      <w:r w:rsidRPr="00285B99">
        <w:rPr>
          <w:rFonts w:ascii="Times New Roman" w:hAnsi="Times New Roman" w:cs="Times New Roman"/>
          <w:i/>
          <w:iCs/>
          <w:sz w:val="24"/>
          <w:szCs w:val="24"/>
          <w:u w:val="single"/>
        </w:rPr>
        <w:t>a’lumotlarni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huquqni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muhofaza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organlariga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organlarga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agar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bu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ma’lumotlar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tergovga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tegishli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bo’lishi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mumkinligini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bilsa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oshkor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qilishni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talab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qilishi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rag’batlantirishi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mumkin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827726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="00285B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mavjud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bo’lgan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joylarda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bunday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milliy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majburiyatlarga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rioya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qilishlari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>.]</w:t>
      </w:r>
    </w:p>
    <w:p w14:paraId="02E768DE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2AEAB73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9.0 </w:t>
      </w:r>
      <w:proofErr w:type="spellStart"/>
      <w:r w:rsidRPr="00285B99">
        <w:rPr>
          <w:rFonts w:ascii="Times New Roman" w:hAnsi="Times New Roman" w:cs="Times New Roman"/>
          <w:b/>
          <w:bCs/>
          <w:sz w:val="24"/>
          <w:szCs w:val="24"/>
          <w:u w:val="single"/>
        </w:rPr>
        <w:t>Shaxsiy</w:t>
      </w:r>
      <w:proofErr w:type="spellEnd"/>
      <w:r w:rsidRPr="00285B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285B99">
        <w:rPr>
          <w:rFonts w:ascii="Times New Roman" w:hAnsi="Times New Roman" w:cs="Times New Roman"/>
          <w:b/>
          <w:bCs/>
          <w:sz w:val="24"/>
          <w:szCs w:val="24"/>
          <w:u w:val="single"/>
        </w:rPr>
        <w:t>Ma'lumotlar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Xavfsizligini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Ta'minlash</w:t>
      </w:r>
      <w:proofErr w:type="spellEnd"/>
    </w:p>
    <w:p w14:paraId="01F400FF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D6F32E" w14:textId="2746AC73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>9.1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827726" w:rsidRPr="00285B99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Pr="00285B99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="00285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o'zlari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B99" w:rsidRPr="00285B99">
        <w:rPr>
          <w:rFonts w:ascii="Times New Roman" w:hAnsi="Times New Roman" w:cs="Times New Roman"/>
          <w:sz w:val="24"/>
          <w:szCs w:val="24"/>
          <w:u w:val="single"/>
        </w:rPr>
        <w:t>Q</w:t>
      </w:r>
      <w:r w:rsidRPr="00285B99">
        <w:rPr>
          <w:rFonts w:ascii="Times New Roman" w:hAnsi="Times New Roman" w:cs="Times New Roman"/>
          <w:sz w:val="24"/>
          <w:szCs w:val="24"/>
          <w:u w:val="single"/>
        </w:rPr>
        <w:t>ayta</w:t>
      </w:r>
      <w:proofErr w:type="spellEnd"/>
      <w:r w:rsidRPr="00285B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85B99" w:rsidRPr="00285B99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285B99">
        <w:rPr>
          <w:rFonts w:ascii="Times New Roman" w:hAnsi="Times New Roman" w:cs="Times New Roman"/>
          <w:sz w:val="24"/>
          <w:szCs w:val="24"/>
          <w:u w:val="single"/>
        </w:rPr>
        <w:t>shlayotgan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B99">
        <w:rPr>
          <w:rFonts w:ascii="Times New Roman" w:hAnsi="Times New Roman" w:cs="Times New Roman"/>
          <w:sz w:val="24"/>
          <w:szCs w:val="24"/>
          <w:u w:val="single"/>
        </w:rPr>
        <w:t>Shaxsiy</w:t>
      </w:r>
      <w:proofErr w:type="spellEnd"/>
      <w:r w:rsidRPr="00285B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85B99" w:rsidRPr="00285B99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285B99">
        <w:rPr>
          <w:rFonts w:ascii="Times New Roman" w:hAnsi="Times New Roman" w:cs="Times New Roman"/>
          <w:sz w:val="24"/>
          <w:szCs w:val="24"/>
          <w:u w:val="single"/>
        </w:rPr>
        <w:t>a'lumotlarni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xavfsizlikning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buzilishining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oldini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jismoniy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tashkiliy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texnik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ekologik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choralarni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o'z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ichiga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barcha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zarur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xavfsizlik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choralarini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qo'llash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orqali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himoya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qiladilar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393BCE92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083CB" w14:textId="32F428C0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[9.1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izoh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: Antidoping </w:t>
      </w:r>
      <w:proofErr w:type="spellStart"/>
      <w:r w:rsidR="00285B99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CD4547">
        <w:rPr>
          <w:rFonts w:ascii="Times New Roman" w:hAnsi="Times New Roman" w:cs="Times New Roman"/>
          <w:i/>
          <w:iCs/>
          <w:sz w:val="24"/>
          <w:szCs w:val="24"/>
        </w:rPr>
        <w:t>ashkilotlari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85B99" w:rsidRPr="00285B99">
        <w:rPr>
          <w:rFonts w:ascii="Times New Roman" w:hAnsi="Times New Roman" w:cs="Times New Roman"/>
          <w:i/>
          <w:iCs/>
          <w:sz w:val="24"/>
          <w:szCs w:val="24"/>
          <w:u w:val="single"/>
        </w:rPr>
        <w:t>S</w:t>
      </w:r>
      <w:r w:rsidRPr="00285B99">
        <w:rPr>
          <w:rFonts w:ascii="Times New Roman" w:hAnsi="Times New Roman" w:cs="Times New Roman"/>
          <w:i/>
          <w:iCs/>
          <w:sz w:val="24"/>
          <w:szCs w:val="24"/>
          <w:u w:val="single"/>
        </w:rPr>
        <w:t>haxsiy</w:t>
      </w:r>
      <w:proofErr w:type="spellEnd"/>
      <w:r w:rsidRPr="00285B9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285B99" w:rsidRPr="00285B99">
        <w:rPr>
          <w:rFonts w:ascii="Times New Roman" w:hAnsi="Times New Roman" w:cs="Times New Roman"/>
          <w:i/>
          <w:iCs/>
          <w:sz w:val="24"/>
          <w:szCs w:val="24"/>
          <w:u w:val="single"/>
        </w:rPr>
        <w:t>M</w:t>
      </w:r>
      <w:r w:rsidRPr="00285B99">
        <w:rPr>
          <w:rFonts w:ascii="Times New Roman" w:hAnsi="Times New Roman" w:cs="Times New Roman"/>
          <w:i/>
          <w:iCs/>
          <w:sz w:val="24"/>
          <w:szCs w:val="24"/>
          <w:u w:val="single"/>
        </w:rPr>
        <w:t>a'lumotlarga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o'z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xodimlarining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har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qanday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kirishi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faqat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bilish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bo'lgan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asosda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tayinlangan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rol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mas'uliyatga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mos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keladigan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hollarda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amalga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oshirilishini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ta'minlashi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285B99">
        <w:rPr>
          <w:rFonts w:ascii="Times New Roman" w:hAnsi="Times New Roman" w:cs="Times New Roman"/>
          <w:i/>
          <w:iCs/>
          <w:sz w:val="24"/>
          <w:szCs w:val="24"/>
          <w:u w:val="single"/>
        </w:rPr>
        <w:t>Shaxsiy</w:t>
      </w:r>
      <w:proofErr w:type="spellEnd"/>
      <w:r w:rsidRPr="00285B9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285B99" w:rsidRPr="00285B99">
        <w:rPr>
          <w:rFonts w:ascii="Times New Roman" w:hAnsi="Times New Roman" w:cs="Times New Roman"/>
          <w:i/>
          <w:iCs/>
          <w:sz w:val="24"/>
          <w:szCs w:val="24"/>
          <w:u w:val="single"/>
        </w:rPr>
        <w:t>M</w:t>
      </w:r>
      <w:r w:rsidRPr="00285B99">
        <w:rPr>
          <w:rFonts w:ascii="Times New Roman" w:hAnsi="Times New Roman" w:cs="Times New Roman"/>
          <w:i/>
          <w:iCs/>
          <w:sz w:val="24"/>
          <w:szCs w:val="24"/>
          <w:u w:val="single"/>
        </w:rPr>
        <w:t>a'lumotlarga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kirish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huquqiga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ega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bo'lgan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xodimlar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shaxsiy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ma'lumotlarni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maxfiy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saqlash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zarurligi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to'g'risida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xabardor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qilinishi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>.]</w:t>
      </w:r>
    </w:p>
    <w:p w14:paraId="657CE400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343CB5D" w14:textId="5E0AEA66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>9.2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Pr="00285B99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="00285B99" w:rsidRPr="00285B99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285B99">
        <w:rPr>
          <w:rFonts w:ascii="Times New Roman" w:hAnsi="Times New Roman" w:cs="Times New Roman"/>
          <w:i/>
          <w:iCs/>
          <w:sz w:val="24"/>
          <w:szCs w:val="24"/>
        </w:rPr>
        <w:t>ashkilotlari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B99" w:rsidRPr="00285B99">
        <w:rPr>
          <w:rFonts w:ascii="Times New Roman" w:hAnsi="Times New Roman" w:cs="Times New Roman"/>
          <w:sz w:val="24"/>
          <w:szCs w:val="24"/>
          <w:u w:val="single"/>
        </w:rPr>
        <w:t>Q</w:t>
      </w:r>
      <w:r w:rsidRPr="00285B99">
        <w:rPr>
          <w:rFonts w:ascii="Times New Roman" w:hAnsi="Times New Roman" w:cs="Times New Roman"/>
          <w:sz w:val="24"/>
          <w:szCs w:val="24"/>
          <w:u w:val="single"/>
        </w:rPr>
        <w:t>ayta</w:t>
      </w:r>
      <w:proofErr w:type="spellEnd"/>
      <w:r w:rsidRPr="00285B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85B99" w:rsidRPr="00285B99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285B99">
        <w:rPr>
          <w:rFonts w:ascii="Times New Roman" w:hAnsi="Times New Roman" w:cs="Times New Roman"/>
          <w:sz w:val="24"/>
          <w:szCs w:val="24"/>
          <w:u w:val="single"/>
        </w:rPr>
        <w:t>shlanayotgan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B99">
        <w:rPr>
          <w:rFonts w:ascii="Times New Roman" w:hAnsi="Times New Roman" w:cs="Times New Roman"/>
          <w:sz w:val="24"/>
          <w:szCs w:val="24"/>
          <w:u w:val="single"/>
        </w:rPr>
        <w:t>Shaxsiy</w:t>
      </w:r>
      <w:proofErr w:type="spellEnd"/>
      <w:r w:rsidRPr="00285B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85B99" w:rsidRPr="00285B99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285B99">
        <w:rPr>
          <w:rFonts w:ascii="Times New Roman" w:hAnsi="Times New Roman" w:cs="Times New Roman"/>
          <w:sz w:val="24"/>
          <w:szCs w:val="24"/>
          <w:u w:val="single"/>
        </w:rPr>
        <w:t>a'lumotlarning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sezgirligini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hisobga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oladigan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xavfsizlik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choralarini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qo'llashi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r w:rsidR="00285B99" w:rsidRPr="004126B7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="00285B99" w:rsidRPr="004126B7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="00285B99"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o'zlari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B99" w:rsidRPr="00285B99">
        <w:rPr>
          <w:rFonts w:ascii="Times New Roman" w:hAnsi="Times New Roman" w:cs="Times New Roman"/>
          <w:sz w:val="24"/>
          <w:szCs w:val="24"/>
          <w:u w:val="single"/>
        </w:rPr>
        <w:t>Q</w:t>
      </w:r>
      <w:r w:rsidRPr="00285B99">
        <w:rPr>
          <w:rFonts w:ascii="Times New Roman" w:hAnsi="Times New Roman" w:cs="Times New Roman"/>
          <w:sz w:val="24"/>
          <w:szCs w:val="24"/>
          <w:u w:val="single"/>
        </w:rPr>
        <w:t>ayta</w:t>
      </w:r>
      <w:proofErr w:type="spellEnd"/>
      <w:r w:rsidRPr="00285B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85B99" w:rsidRPr="00285B99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285B99">
        <w:rPr>
          <w:rFonts w:ascii="Times New Roman" w:hAnsi="Times New Roman" w:cs="Times New Roman"/>
          <w:sz w:val="24"/>
          <w:szCs w:val="24"/>
          <w:u w:val="single"/>
        </w:rPr>
        <w:t>shlayotgan</w:t>
      </w:r>
      <w:proofErr w:type="spellEnd"/>
      <w:r w:rsidRPr="00285B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85B99" w:rsidRPr="00285B99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285B99">
        <w:rPr>
          <w:rFonts w:ascii="Times New Roman" w:hAnsi="Times New Roman" w:cs="Times New Roman"/>
          <w:sz w:val="24"/>
          <w:szCs w:val="24"/>
          <w:u w:val="single"/>
        </w:rPr>
        <w:t>axfiy</w:t>
      </w:r>
      <w:proofErr w:type="spellEnd"/>
      <w:r w:rsidRPr="00285B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85B99" w:rsidRPr="00285B99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285B99">
        <w:rPr>
          <w:rFonts w:ascii="Times New Roman" w:hAnsi="Times New Roman" w:cs="Times New Roman"/>
          <w:sz w:val="24"/>
          <w:szCs w:val="24"/>
          <w:u w:val="single"/>
        </w:rPr>
        <w:t>haxsiy</w:t>
      </w:r>
      <w:proofErr w:type="spellEnd"/>
      <w:r w:rsidRPr="00285B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85B99" w:rsidRPr="00285B99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285B99">
        <w:rPr>
          <w:rFonts w:ascii="Times New Roman" w:hAnsi="Times New Roman" w:cs="Times New Roman"/>
          <w:sz w:val="24"/>
          <w:szCs w:val="24"/>
          <w:u w:val="single"/>
        </w:rPr>
        <w:t>a'lumotlarga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nisbatan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yuqori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darajadagi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xavfsizlikni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qo'llashlari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bunday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ma'lumotlar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bog'liq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Xavfsizlik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buzilishi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shaxsiy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ma'lumotlar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tegishli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bo'lgan</w:t>
      </w:r>
      <w:proofErr w:type="spellEnd"/>
      <w:r w:rsidRPr="00285B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85B99">
        <w:rPr>
          <w:rFonts w:ascii="Times New Roman" w:hAnsi="Times New Roman" w:cs="Times New Roman"/>
          <w:i/>
          <w:iCs/>
          <w:sz w:val="24"/>
          <w:szCs w:val="24"/>
        </w:rPr>
        <w:t>Ishtirokchi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B99" w:rsidRPr="00285B99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285B99">
        <w:rPr>
          <w:rFonts w:ascii="Times New Roman" w:hAnsi="Times New Roman" w:cs="Times New Roman"/>
          <w:i/>
          <w:iCs/>
          <w:sz w:val="24"/>
          <w:szCs w:val="24"/>
        </w:rPr>
        <w:t>haxsga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nisbatan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yuqoriroq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xavfni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aks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ettiradi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5ADD6FD2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7BE9A" w14:textId="38758732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lastRenderedPageBreak/>
        <w:t>9.3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285B99" w:rsidRPr="004126B7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="00285B99" w:rsidRPr="004126B7">
        <w:rPr>
          <w:rFonts w:ascii="Times New Roman" w:hAnsi="Times New Roman" w:cs="Times New Roman"/>
          <w:i/>
          <w:iCs/>
          <w:sz w:val="24"/>
          <w:szCs w:val="24"/>
        </w:rPr>
        <w:t>Tashkilotlar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faoliyatlari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4547">
        <w:rPr>
          <w:rFonts w:ascii="Times New Roman" w:hAnsi="Times New Roman" w:cs="Times New Roman"/>
          <w:sz w:val="24"/>
          <w:szCs w:val="24"/>
        </w:rPr>
        <w:t>bog‘</w:t>
      </w:r>
      <w:proofErr w:type="gramEnd"/>
      <w:r w:rsidRPr="00CD4547">
        <w:rPr>
          <w:rFonts w:ascii="Times New Roman" w:hAnsi="Times New Roman" w:cs="Times New Roman"/>
          <w:sz w:val="24"/>
          <w:szCs w:val="24"/>
        </w:rPr>
        <w:t>liq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B99" w:rsidRPr="00285B99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285B99">
        <w:rPr>
          <w:rFonts w:ascii="Times New Roman" w:hAnsi="Times New Roman" w:cs="Times New Roman"/>
          <w:sz w:val="24"/>
          <w:szCs w:val="24"/>
          <w:u w:val="single"/>
        </w:rPr>
        <w:t>haxsiy</w:t>
      </w:r>
      <w:proofErr w:type="spellEnd"/>
      <w:r w:rsidRPr="00285B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85B99" w:rsidRPr="00285B99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285B99">
        <w:rPr>
          <w:rFonts w:ascii="Times New Roman" w:hAnsi="Times New Roman" w:cs="Times New Roman"/>
          <w:sz w:val="24"/>
          <w:szCs w:val="24"/>
          <w:u w:val="single"/>
        </w:rPr>
        <w:t>a’lumotlarni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B99" w:rsidRPr="00285B99">
        <w:rPr>
          <w:rFonts w:ascii="Times New Roman" w:hAnsi="Times New Roman" w:cs="Times New Roman"/>
          <w:sz w:val="24"/>
          <w:szCs w:val="24"/>
          <w:u w:val="single"/>
        </w:rPr>
        <w:t>U</w:t>
      </w:r>
      <w:r w:rsidRPr="00285B99">
        <w:rPr>
          <w:rFonts w:ascii="Times New Roman" w:hAnsi="Times New Roman" w:cs="Times New Roman"/>
          <w:sz w:val="24"/>
          <w:szCs w:val="24"/>
          <w:u w:val="single"/>
        </w:rPr>
        <w:t>chinchi</w:t>
      </w:r>
      <w:proofErr w:type="spellEnd"/>
      <w:r w:rsidRPr="00285B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85B99" w:rsidRPr="00285B99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285B99">
        <w:rPr>
          <w:rFonts w:ascii="Times New Roman" w:hAnsi="Times New Roman" w:cs="Times New Roman"/>
          <w:sz w:val="24"/>
          <w:szCs w:val="24"/>
          <w:u w:val="single"/>
        </w:rPr>
        <w:t>omon</w:t>
      </w:r>
      <w:proofErr w:type="spellEnd"/>
      <w:r w:rsidRPr="00285B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85B99" w:rsidRPr="00285B99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285B99">
        <w:rPr>
          <w:rFonts w:ascii="Times New Roman" w:hAnsi="Times New Roman" w:cs="Times New Roman"/>
          <w:sz w:val="24"/>
          <w:szCs w:val="24"/>
          <w:u w:val="single"/>
        </w:rPr>
        <w:t>gentlari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bo‘lishishayotgan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285B99" w:rsidRPr="004126B7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="00285B99" w:rsidRPr="004126B7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="00285B99"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bunday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B99">
        <w:rPr>
          <w:rFonts w:ascii="Times New Roman" w:hAnsi="Times New Roman" w:cs="Times New Roman"/>
          <w:sz w:val="24"/>
          <w:szCs w:val="24"/>
          <w:u w:val="single"/>
        </w:rPr>
        <w:t>Uchinchi</w:t>
      </w:r>
      <w:proofErr w:type="spellEnd"/>
      <w:r w:rsidRPr="00285B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85B99" w:rsidRPr="00285B99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285B99">
        <w:rPr>
          <w:rFonts w:ascii="Times New Roman" w:hAnsi="Times New Roman" w:cs="Times New Roman"/>
          <w:sz w:val="24"/>
          <w:szCs w:val="24"/>
          <w:u w:val="single"/>
        </w:rPr>
        <w:t>omon</w:t>
      </w:r>
      <w:proofErr w:type="spellEnd"/>
      <w:r w:rsidRPr="00285B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85B99" w:rsidRPr="00285B99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285B99">
        <w:rPr>
          <w:rFonts w:ascii="Times New Roman" w:hAnsi="Times New Roman" w:cs="Times New Roman"/>
          <w:sz w:val="24"/>
          <w:szCs w:val="24"/>
          <w:u w:val="single"/>
        </w:rPr>
        <w:t>gentlarining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maxfiyligini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himoya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maqsadida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tegishli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nazorat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shu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jumladan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shartnomaviy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texnik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nazoratdan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o‘tkazilishini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ta’minlashi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5B99">
        <w:rPr>
          <w:rFonts w:ascii="Times New Roman" w:hAnsi="Times New Roman" w:cs="Times New Roman"/>
          <w:sz w:val="24"/>
          <w:szCs w:val="24"/>
          <w:u w:val="single"/>
        </w:rPr>
        <w:t>Shaxsiy</w:t>
      </w:r>
      <w:proofErr w:type="spellEnd"/>
      <w:r w:rsidRPr="00285B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85B99" w:rsidRPr="00285B99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285B99">
        <w:rPr>
          <w:rFonts w:ascii="Times New Roman" w:hAnsi="Times New Roman" w:cs="Times New Roman"/>
          <w:sz w:val="24"/>
          <w:szCs w:val="24"/>
          <w:u w:val="single"/>
        </w:rPr>
        <w:t>a'lumotlar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faqat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285B99" w:rsidRPr="004126B7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="00285B99" w:rsidRPr="004126B7">
        <w:rPr>
          <w:rFonts w:ascii="Times New Roman" w:hAnsi="Times New Roman" w:cs="Times New Roman"/>
          <w:i/>
          <w:iCs/>
          <w:sz w:val="24"/>
          <w:szCs w:val="24"/>
        </w:rPr>
        <w:t>Tashkiloti</w:t>
      </w:r>
      <w:proofErr w:type="spellEnd"/>
      <w:r w:rsidR="00285B99"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nomidan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vaziyatga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qarab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uchinchi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tomon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agentining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vakolati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jalb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etilishi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doirasida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qayta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ishlanishini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ta'minlash</w:t>
      </w:r>
      <w:r w:rsidR="00FD1A1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D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A1D">
        <w:rPr>
          <w:rFonts w:ascii="Times New Roman" w:hAnsi="Times New Roman" w:cs="Times New Roman"/>
          <w:sz w:val="24"/>
          <w:szCs w:val="24"/>
        </w:rPr>
        <w:t>zarur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35F81FB1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4ABFC" w14:textId="1B5A3082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[9.3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izoh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827726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="00285B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o'zlarining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samarali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nazorati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ostidagi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egaliklarida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bo'lgan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har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qanday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85B99">
        <w:rPr>
          <w:rFonts w:ascii="Times New Roman" w:hAnsi="Times New Roman" w:cs="Times New Roman"/>
          <w:i/>
          <w:iCs/>
          <w:sz w:val="24"/>
          <w:szCs w:val="24"/>
          <w:u w:val="single"/>
        </w:rPr>
        <w:t>Shaxsiy</w:t>
      </w:r>
      <w:proofErr w:type="spellEnd"/>
      <w:r w:rsidRPr="00285B9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285B99" w:rsidRPr="00285B99">
        <w:rPr>
          <w:rFonts w:ascii="Times New Roman" w:hAnsi="Times New Roman" w:cs="Times New Roman"/>
          <w:i/>
          <w:iCs/>
          <w:sz w:val="24"/>
          <w:szCs w:val="24"/>
          <w:u w:val="single"/>
        </w:rPr>
        <w:t>M</w:t>
      </w:r>
      <w:r w:rsidRPr="00285B99">
        <w:rPr>
          <w:rFonts w:ascii="Times New Roman" w:hAnsi="Times New Roman" w:cs="Times New Roman"/>
          <w:i/>
          <w:iCs/>
          <w:sz w:val="24"/>
          <w:szCs w:val="24"/>
          <w:u w:val="single"/>
        </w:rPr>
        <w:t>a'lumotlarni</w:t>
      </w:r>
      <w:proofErr w:type="spellEnd"/>
      <w:r w:rsidRPr="00285B99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shu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jumladan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IT-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xizmat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ko'rsatuvchi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provayderlar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laboratoriyalar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tashqi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ekspertlar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kabi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uchinchi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tomon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agentlari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tomonidan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qayta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ishlangan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Shaxsiy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ma'lumotlarni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himoya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doimiy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javobgarlikka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ega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. Vakil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qilingan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uchinchi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tomonlar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doping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nazorati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koordinatorlari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tashqi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doping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nazorati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xodimlari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827726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="00285B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tegishli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hollarda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faqat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85B99" w:rsidRPr="00586541">
        <w:rPr>
          <w:rFonts w:ascii="Times New Roman" w:hAnsi="Times New Roman" w:cs="Times New Roman"/>
          <w:i/>
          <w:iCs/>
          <w:sz w:val="24"/>
          <w:szCs w:val="24"/>
          <w:u w:val="single"/>
        </w:rPr>
        <w:t>U</w:t>
      </w:r>
      <w:r w:rsidRPr="00586541">
        <w:rPr>
          <w:rFonts w:ascii="Times New Roman" w:hAnsi="Times New Roman" w:cs="Times New Roman"/>
          <w:i/>
          <w:iCs/>
          <w:sz w:val="24"/>
          <w:szCs w:val="24"/>
          <w:u w:val="single"/>
        </w:rPr>
        <w:t>chinchi</w:t>
      </w:r>
      <w:proofErr w:type="spellEnd"/>
      <w:r w:rsidRPr="0058654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586541" w:rsidRPr="00586541">
        <w:rPr>
          <w:rFonts w:ascii="Times New Roman" w:hAnsi="Times New Roman" w:cs="Times New Roman"/>
          <w:i/>
          <w:iCs/>
          <w:sz w:val="24"/>
          <w:szCs w:val="24"/>
          <w:u w:val="single"/>
        </w:rPr>
        <w:t>T</w:t>
      </w:r>
      <w:r w:rsidRPr="00586541">
        <w:rPr>
          <w:rFonts w:ascii="Times New Roman" w:hAnsi="Times New Roman" w:cs="Times New Roman"/>
          <w:i/>
          <w:iCs/>
          <w:sz w:val="24"/>
          <w:szCs w:val="24"/>
          <w:u w:val="single"/>
        </w:rPr>
        <w:t>omon</w:t>
      </w:r>
      <w:proofErr w:type="spellEnd"/>
      <w:r w:rsidRPr="0058654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586541" w:rsidRPr="00586541">
        <w:rPr>
          <w:rFonts w:ascii="Times New Roman" w:hAnsi="Times New Roman" w:cs="Times New Roman"/>
          <w:i/>
          <w:iCs/>
          <w:sz w:val="24"/>
          <w:szCs w:val="24"/>
          <w:u w:val="single"/>
        </w:rPr>
        <w:t>A</w:t>
      </w:r>
      <w:r w:rsidRPr="00586541">
        <w:rPr>
          <w:rFonts w:ascii="Times New Roman" w:hAnsi="Times New Roman" w:cs="Times New Roman"/>
          <w:i/>
          <w:iCs/>
          <w:sz w:val="24"/>
          <w:szCs w:val="24"/>
          <w:u w:val="single"/>
        </w:rPr>
        <w:t>gentlari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86541" w:rsidRPr="00586541">
        <w:rPr>
          <w:rFonts w:ascii="Times New Roman" w:hAnsi="Times New Roman" w:cs="Times New Roman"/>
          <w:i/>
          <w:iCs/>
          <w:sz w:val="24"/>
          <w:szCs w:val="24"/>
          <w:u w:val="single"/>
        </w:rPr>
        <w:t>S</w:t>
      </w:r>
      <w:r w:rsidRPr="00586541">
        <w:rPr>
          <w:rFonts w:ascii="Times New Roman" w:hAnsi="Times New Roman" w:cs="Times New Roman"/>
          <w:i/>
          <w:iCs/>
          <w:sz w:val="24"/>
          <w:szCs w:val="24"/>
          <w:u w:val="single"/>
        </w:rPr>
        <w:t>haxsiy</w:t>
      </w:r>
      <w:proofErr w:type="spellEnd"/>
      <w:r w:rsidRPr="0058654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586541" w:rsidRPr="00586541">
        <w:rPr>
          <w:rFonts w:ascii="Times New Roman" w:hAnsi="Times New Roman" w:cs="Times New Roman"/>
          <w:i/>
          <w:iCs/>
          <w:sz w:val="24"/>
          <w:szCs w:val="24"/>
          <w:u w:val="single"/>
        </w:rPr>
        <w:t>M</w:t>
      </w:r>
      <w:r w:rsidRPr="00586541">
        <w:rPr>
          <w:rFonts w:ascii="Times New Roman" w:hAnsi="Times New Roman" w:cs="Times New Roman"/>
          <w:i/>
          <w:iCs/>
          <w:sz w:val="24"/>
          <w:szCs w:val="24"/>
          <w:u w:val="single"/>
        </w:rPr>
        <w:t>a'lumotlarni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27726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Tashkilotining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hujjatlashtirilgan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ko'rsatmalari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bo'yicha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qayta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ishlashini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ta'minlash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qoidalarini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o'z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ichiga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olishi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mumkin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bo'lgan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shartnomaviy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nazoratni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qo'llaydilar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bunda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har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qanday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uchinchi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tomon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agenti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shaxsiy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ma'lumotlar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bilan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ishlayotgan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uning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xodimlari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maxfiylikni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saqlash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majburiyati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86541">
        <w:rPr>
          <w:rFonts w:ascii="Times New Roman" w:hAnsi="Times New Roman" w:cs="Times New Roman"/>
          <w:i/>
          <w:iCs/>
          <w:sz w:val="24"/>
          <w:szCs w:val="24"/>
          <w:u w:val="single"/>
        </w:rPr>
        <w:t>Shaxsiy</w:t>
      </w:r>
      <w:proofErr w:type="spellEnd"/>
      <w:r w:rsidRPr="0058654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586541" w:rsidRPr="00586541">
        <w:rPr>
          <w:rFonts w:ascii="Times New Roman" w:hAnsi="Times New Roman" w:cs="Times New Roman"/>
          <w:i/>
          <w:iCs/>
          <w:sz w:val="24"/>
          <w:szCs w:val="24"/>
          <w:u w:val="single"/>
        </w:rPr>
        <w:t>M</w:t>
      </w:r>
      <w:r w:rsidRPr="00586541">
        <w:rPr>
          <w:rFonts w:ascii="Times New Roman" w:hAnsi="Times New Roman" w:cs="Times New Roman"/>
          <w:i/>
          <w:iCs/>
          <w:sz w:val="24"/>
          <w:szCs w:val="24"/>
          <w:u w:val="single"/>
        </w:rPr>
        <w:t>a'lumotlarga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tegishli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texnik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xavfsizlik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choralarini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tashkiliy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choralarni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qo'llash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oldindan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ruxsatsiz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tegishli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shartnoma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nazoratisiz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Shaxsiy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ma'lumotlarni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qayta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ishlashga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tomonlarni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jalb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qilmaslik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Ishtirokchilar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shaxslar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ushbu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bo'yicha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huquqlarni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himoya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qilishda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yordam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talab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Xalqaro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86541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CD4547">
        <w:rPr>
          <w:rFonts w:ascii="Times New Roman" w:hAnsi="Times New Roman" w:cs="Times New Roman"/>
          <w:i/>
          <w:iCs/>
          <w:sz w:val="24"/>
          <w:szCs w:val="24"/>
        </w:rPr>
        <w:t>tandart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amaldagi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qonunchilikka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rioya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qilgan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holda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xizmat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yakunida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so'rov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bo'yicha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barcha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Shaxsiy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ma'lumotlarni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o'chiring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qaytaring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bunday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nazoratga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rioya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qilinganligini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ko'rsatish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86541" w:rsidRPr="004126B7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="00586541" w:rsidRPr="004126B7">
        <w:rPr>
          <w:rFonts w:ascii="Times New Roman" w:hAnsi="Times New Roman" w:cs="Times New Roman"/>
          <w:i/>
          <w:iCs/>
          <w:sz w:val="24"/>
          <w:szCs w:val="24"/>
        </w:rPr>
        <w:t>Tashkiloti</w:t>
      </w:r>
      <w:r w:rsidR="00586541">
        <w:rPr>
          <w:rFonts w:ascii="Times New Roman" w:hAnsi="Times New Roman" w:cs="Times New Roman"/>
          <w:i/>
          <w:iCs/>
          <w:sz w:val="24"/>
          <w:szCs w:val="24"/>
        </w:rPr>
        <w:t>ga</w:t>
      </w:r>
      <w:proofErr w:type="spellEnd"/>
      <w:r w:rsidR="00586541"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ma'lumot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beri</w:t>
      </w:r>
      <w:r w:rsidR="00586541">
        <w:rPr>
          <w:rFonts w:ascii="Times New Roman" w:hAnsi="Times New Roman" w:cs="Times New Roman"/>
          <w:i/>
          <w:iCs/>
          <w:sz w:val="24"/>
          <w:szCs w:val="24"/>
        </w:rPr>
        <w:t>sh</w:t>
      </w:r>
      <w:proofErr w:type="spellEnd"/>
      <w:r w:rsidR="005865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86541">
        <w:rPr>
          <w:rFonts w:ascii="Times New Roman" w:hAnsi="Times New Roman" w:cs="Times New Roman"/>
          <w:i/>
          <w:iCs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827726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="005865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86541" w:rsidRPr="00586541">
        <w:rPr>
          <w:rFonts w:ascii="Times New Roman" w:hAnsi="Times New Roman" w:cs="Times New Roman"/>
          <w:i/>
          <w:iCs/>
          <w:sz w:val="24"/>
          <w:szCs w:val="24"/>
          <w:u w:val="single"/>
        </w:rPr>
        <w:t>U</w:t>
      </w:r>
      <w:r w:rsidRPr="00586541">
        <w:rPr>
          <w:rFonts w:ascii="Times New Roman" w:hAnsi="Times New Roman" w:cs="Times New Roman"/>
          <w:i/>
          <w:iCs/>
          <w:sz w:val="24"/>
          <w:szCs w:val="24"/>
          <w:u w:val="single"/>
        </w:rPr>
        <w:t>chinchi</w:t>
      </w:r>
      <w:proofErr w:type="spellEnd"/>
      <w:r w:rsidRPr="0058654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586541" w:rsidRPr="00586541">
        <w:rPr>
          <w:rFonts w:ascii="Times New Roman" w:hAnsi="Times New Roman" w:cs="Times New Roman"/>
          <w:i/>
          <w:iCs/>
          <w:sz w:val="24"/>
          <w:szCs w:val="24"/>
          <w:u w:val="single"/>
        </w:rPr>
        <w:t>T</w:t>
      </w:r>
      <w:r w:rsidRPr="00586541">
        <w:rPr>
          <w:rFonts w:ascii="Times New Roman" w:hAnsi="Times New Roman" w:cs="Times New Roman"/>
          <w:i/>
          <w:iCs/>
          <w:sz w:val="24"/>
          <w:szCs w:val="24"/>
          <w:u w:val="single"/>
        </w:rPr>
        <w:t>omon</w:t>
      </w:r>
      <w:proofErr w:type="spellEnd"/>
      <w:r w:rsidRPr="0058654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586541" w:rsidRPr="00586541">
        <w:rPr>
          <w:rFonts w:ascii="Times New Roman" w:hAnsi="Times New Roman" w:cs="Times New Roman"/>
          <w:i/>
          <w:iCs/>
          <w:sz w:val="24"/>
          <w:szCs w:val="24"/>
          <w:u w:val="single"/>
        </w:rPr>
        <w:t>A</w:t>
      </w:r>
      <w:r w:rsidRPr="00586541">
        <w:rPr>
          <w:rFonts w:ascii="Times New Roman" w:hAnsi="Times New Roman" w:cs="Times New Roman"/>
          <w:i/>
          <w:iCs/>
          <w:sz w:val="24"/>
          <w:szCs w:val="24"/>
          <w:u w:val="single"/>
        </w:rPr>
        <w:t>gentlariga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o'z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tizimlariga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kirish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huquqi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berilgan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hollarda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texnik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nazoratni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ko'rib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chiqishi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jumladan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kirish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cheklovlari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autentifikatsiya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talablari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>.]</w:t>
      </w:r>
    </w:p>
    <w:p w14:paraId="01A69E7E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01B073C" w14:textId="73EE48F4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>9.4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827726" w:rsidRPr="00586541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Pr="00586541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="00586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amaldagi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qonunchilik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ushbu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41">
        <w:rPr>
          <w:rFonts w:ascii="Times New Roman" w:hAnsi="Times New Roman" w:cs="Times New Roman"/>
          <w:i/>
          <w:iCs/>
          <w:sz w:val="24"/>
          <w:szCs w:val="24"/>
        </w:rPr>
        <w:t>Xalqaro</w:t>
      </w:r>
      <w:proofErr w:type="spellEnd"/>
      <w:r w:rsidRPr="005865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86541" w:rsidRPr="00586541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586541">
        <w:rPr>
          <w:rFonts w:ascii="Times New Roman" w:hAnsi="Times New Roman" w:cs="Times New Roman"/>
          <w:i/>
          <w:iCs/>
          <w:sz w:val="24"/>
          <w:szCs w:val="24"/>
        </w:rPr>
        <w:t>tandartga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muvofiq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texnik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xavfsizlik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choralari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amalga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oshiriladigan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qayta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ishlashni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tartibga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soluvchi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tashkiliy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chora-tadbirlarga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nisbatan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yetarli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kafolatlar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beradigan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41" w:rsidRPr="00586541">
        <w:rPr>
          <w:rFonts w:ascii="Times New Roman" w:hAnsi="Times New Roman" w:cs="Times New Roman"/>
          <w:sz w:val="24"/>
          <w:szCs w:val="24"/>
          <w:u w:val="single"/>
        </w:rPr>
        <w:t>U</w:t>
      </w:r>
      <w:r w:rsidRPr="00586541">
        <w:rPr>
          <w:rFonts w:ascii="Times New Roman" w:hAnsi="Times New Roman" w:cs="Times New Roman"/>
          <w:sz w:val="24"/>
          <w:szCs w:val="24"/>
          <w:u w:val="single"/>
        </w:rPr>
        <w:t>chinchi</w:t>
      </w:r>
      <w:proofErr w:type="spellEnd"/>
      <w:r w:rsidRPr="005865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86541" w:rsidRPr="00586541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586541">
        <w:rPr>
          <w:rFonts w:ascii="Times New Roman" w:hAnsi="Times New Roman" w:cs="Times New Roman"/>
          <w:sz w:val="24"/>
          <w:szCs w:val="24"/>
          <w:u w:val="single"/>
        </w:rPr>
        <w:t>omon</w:t>
      </w:r>
      <w:proofErr w:type="spellEnd"/>
      <w:r w:rsidRPr="005865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86541" w:rsidRPr="00586541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586541">
        <w:rPr>
          <w:rFonts w:ascii="Times New Roman" w:hAnsi="Times New Roman" w:cs="Times New Roman"/>
          <w:sz w:val="24"/>
          <w:szCs w:val="24"/>
          <w:u w:val="single"/>
        </w:rPr>
        <w:t>gentlarini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tanlashlari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shart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57F1833B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44C2B" w14:textId="11227516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>9.5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Xavfsizlik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buzilishi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sodir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taqdirda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mas'ul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586541" w:rsidRPr="004126B7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="00586541" w:rsidRPr="004126B7">
        <w:rPr>
          <w:rFonts w:ascii="Times New Roman" w:hAnsi="Times New Roman" w:cs="Times New Roman"/>
          <w:i/>
          <w:iCs/>
          <w:sz w:val="24"/>
          <w:szCs w:val="24"/>
        </w:rPr>
        <w:t>Tashkiloti</w:t>
      </w:r>
      <w:proofErr w:type="spellEnd"/>
      <w:r w:rsidR="00586541"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zarar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ko'rgan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41">
        <w:rPr>
          <w:rFonts w:ascii="Times New Roman" w:hAnsi="Times New Roman" w:cs="Times New Roman"/>
          <w:i/>
          <w:iCs/>
          <w:sz w:val="24"/>
          <w:szCs w:val="24"/>
        </w:rPr>
        <w:t>Ishtirokchilarni</w:t>
      </w:r>
      <w:proofErr w:type="spellEnd"/>
      <w:r w:rsidRPr="005865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jismoniy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41" w:rsidRPr="00586541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586541">
        <w:rPr>
          <w:rFonts w:ascii="Times New Roman" w:hAnsi="Times New Roman" w:cs="Times New Roman"/>
          <w:i/>
          <w:iCs/>
          <w:sz w:val="24"/>
          <w:szCs w:val="24"/>
        </w:rPr>
        <w:t>haxslarni</w:t>
      </w:r>
      <w:proofErr w:type="spellEnd"/>
      <w:r w:rsidRPr="005865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86541">
        <w:rPr>
          <w:rFonts w:ascii="Times New Roman" w:hAnsi="Times New Roman" w:cs="Times New Roman"/>
          <w:i/>
          <w:iCs/>
          <w:sz w:val="24"/>
          <w:szCs w:val="24"/>
        </w:rPr>
        <w:t>maxfiylik</w:t>
      </w:r>
      <w:proofErr w:type="spellEnd"/>
      <w:r w:rsidR="005865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86541">
        <w:rPr>
          <w:rFonts w:ascii="Times New Roman" w:hAnsi="Times New Roman" w:cs="Times New Roman"/>
          <w:i/>
          <w:iCs/>
          <w:sz w:val="24"/>
          <w:szCs w:val="24"/>
        </w:rPr>
        <w:t>buzilishi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to'g'risida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xabardor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qiladi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41">
        <w:rPr>
          <w:rFonts w:ascii="Times New Roman" w:hAnsi="Times New Roman" w:cs="Times New Roman"/>
          <w:sz w:val="24"/>
          <w:szCs w:val="24"/>
        </w:rPr>
        <w:t>maxfiylik</w:t>
      </w:r>
      <w:proofErr w:type="spellEnd"/>
      <w:r w:rsidR="00586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buzilish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ushbu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manfaatdor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41" w:rsidRPr="00586541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586541">
        <w:rPr>
          <w:rFonts w:ascii="Times New Roman" w:hAnsi="Times New Roman" w:cs="Times New Roman"/>
          <w:i/>
          <w:iCs/>
          <w:sz w:val="24"/>
          <w:szCs w:val="24"/>
        </w:rPr>
        <w:t>haxslarning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huquq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manfaatlariga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jiddiy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ta'sir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ko'rsatishi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mumkin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Ma'lumot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586541" w:rsidRPr="004126B7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="00586541" w:rsidRPr="004126B7">
        <w:rPr>
          <w:rFonts w:ascii="Times New Roman" w:hAnsi="Times New Roman" w:cs="Times New Roman"/>
          <w:i/>
          <w:iCs/>
          <w:sz w:val="24"/>
          <w:szCs w:val="24"/>
        </w:rPr>
        <w:t>Tashkiloti</w:t>
      </w:r>
      <w:proofErr w:type="spellEnd"/>
      <w:r w:rsidR="00586541"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xavfsizlik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buzilishining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tafsilotlari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to'g'risida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xabardor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bo'lgandan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so'ng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imkon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qadar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tezroq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taqdim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etilishi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buzilishning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mohiyatini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ushbu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manfaatdor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41" w:rsidRPr="00586541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586541">
        <w:rPr>
          <w:rFonts w:ascii="Times New Roman" w:hAnsi="Times New Roman" w:cs="Times New Roman"/>
          <w:i/>
          <w:iCs/>
          <w:sz w:val="24"/>
          <w:szCs w:val="24"/>
        </w:rPr>
        <w:t>haxslar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mumkin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salbiy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oqibatlarni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ko'rilgan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ko'riladigan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tuzatish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choralarini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tavsiflashi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Antidoping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tashkiloti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tomonidan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qabul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qilingan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Bundan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tashqari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r w:rsidR="00586541" w:rsidRPr="004126B7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="00586541" w:rsidRPr="004126B7">
        <w:rPr>
          <w:rFonts w:ascii="Times New Roman" w:hAnsi="Times New Roman" w:cs="Times New Roman"/>
          <w:i/>
          <w:iCs/>
          <w:sz w:val="24"/>
          <w:szCs w:val="24"/>
        </w:rPr>
        <w:t>Tashkiloti</w:t>
      </w:r>
      <w:proofErr w:type="spellEnd"/>
      <w:r w:rsidR="00586541"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D4547">
        <w:rPr>
          <w:rFonts w:ascii="Times New Roman" w:hAnsi="Times New Roman" w:cs="Times New Roman"/>
          <w:sz w:val="24"/>
          <w:szCs w:val="24"/>
        </w:rPr>
        <w:t xml:space="preserve">4.5-bo'limga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muvofiq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tayinlangan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Shaxsning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41">
        <w:rPr>
          <w:rFonts w:ascii="Times New Roman" w:hAnsi="Times New Roman" w:cs="Times New Roman"/>
          <w:sz w:val="24"/>
          <w:szCs w:val="24"/>
        </w:rPr>
        <w:t>X</w:t>
      </w:r>
      <w:r w:rsidRPr="00CD4547">
        <w:rPr>
          <w:rFonts w:ascii="Times New Roman" w:hAnsi="Times New Roman" w:cs="Times New Roman"/>
          <w:sz w:val="24"/>
          <w:szCs w:val="24"/>
        </w:rPr>
        <w:t>avfsizlik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41">
        <w:rPr>
          <w:rFonts w:ascii="Times New Roman" w:hAnsi="Times New Roman" w:cs="Times New Roman"/>
          <w:sz w:val="24"/>
          <w:szCs w:val="24"/>
        </w:rPr>
        <w:t>qoidal</w:t>
      </w:r>
      <w:r w:rsidR="007E3799">
        <w:rPr>
          <w:rFonts w:ascii="Times New Roman" w:hAnsi="Times New Roman" w:cs="Times New Roman"/>
          <w:sz w:val="24"/>
          <w:szCs w:val="24"/>
        </w:rPr>
        <w:t>ar</w:t>
      </w:r>
      <w:r w:rsidR="00586541">
        <w:rPr>
          <w:rFonts w:ascii="Times New Roman" w:hAnsi="Times New Roman" w:cs="Times New Roman"/>
          <w:sz w:val="24"/>
          <w:szCs w:val="24"/>
        </w:rPr>
        <w:t>ining</w:t>
      </w:r>
      <w:proofErr w:type="spellEnd"/>
      <w:r w:rsidR="00586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buzilishi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to'g'risida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ham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xabardor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qilinishini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ta'minlaydi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r w:rsidR="00586541" w:rsidRPr="004126B7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="00586541" w:rsidRPr="004126B7">
        <w:rPr>
          <w:rFonts w:ascii="Times New Roman" w:hAnsi="Times New Roman" w:cs="Times New Roman"/>
          <w:i/>
          <w:iCs/>
          <w:sz w:val="24"/>
          <w:szCs w:val="24"/>
        </w:rPr>
        <w:t>Tashkilot</w:t>
      </w:r>
      <w:r w:rsidR="00586541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="005865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xavfsizlik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qoidalarini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buzish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shu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jumladan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buzilish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bog'liq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faktlar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oqibatlari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ko'rilgan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choralarni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hisobga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olishi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422AF060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47C27" w14:textId="1CE660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[9.5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sharh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Xavfsizlik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86541">
        <w:rPr>
          <w:rFonts w:ascii="Times New Roman" w:hAnsi="Times New Roman" w:cs="Times New Roman"/>
          <w:i/>
          <w:iCs/>
          <w:sz w:val="24"/>
          <w:szCs w:val="24"/>
        </w:rPr>
        <w:t>qoidalari</w:t>
      </w:r>
      <w:proofErr w:type="spellEnd"/>
      <w:r w:rsidR="005865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buzilishi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to'g'risida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xabar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berish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majburiyatlari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butun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dunyoda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tobora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keng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tarqalgan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Ushbu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Xalqaro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86541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CD4547">
        <w:rPr>
          <w:rFonts w:ascii="Times New Roman" w:hAnsi="Times New Roman" w:cs="Times New Roman"/>
          <w:i/>
          <w:iCs/>
          <w:sz w:val="24"/>
          <w:szCs w:val="24"/>
        </w:rPr>
        <w:t>tandartning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4-moddasiga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muvofiq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Antidoping </w:t>
      </w:r>
      <w:proofErr w:type="spellStart"/>
      <w:r w:rsidR="00586541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CD4547">
        <w:rPr>
          <w:rFonts w:ascii="Times New Roman" w:hAnsi="Times New Roman" w:cs="Times New Roman"/>
          <w:i/>
          <w:iCs/>
          <w:sz w:val="24"/>
          <w:szCs w:val="24"/>
        </w:rPr>
        <w:t>ashkilotlari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86541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CD4547">
        <w:rPr>
          <w:rFonts w:ascii="Times New Roman" w:hAnsi="Times New Roman" w:cs="Times New Roman"/>
          <w:i/>
          <w:iCs/>
          <w:sz w:val="24"/>
          <w:szCs w:val="24"/>
        </w:rPr>
        <w:t>alqaro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86541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CD4547">
        <w:rPr>
          <w:rFonts w:ascii="Times New Roman" w:hAnsi="Times New Roman" w:cs="Times New Roman"/>
          <w:i/>
          <w:iCs/>
          <w:sz w:val="24"/>
          <w:szCs w:val="24"/>
        </w:rPr>
        <w:t>tandartdan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tashqariga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chiqadigan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milliy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majburiyatlarga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rioya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qilishlari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ya'ni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ba'zi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milliy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rejimlar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vakolatli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organ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tashkilotlarga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qo'shimcha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xabar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berishni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talab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qilishi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xabar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berish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lastRenderedPageBreak/>
        <w:t>muayyan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muddatlarni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belgilashi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mumkin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). Agar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ko'rib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chiqilayotgan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86541">
        <w:rPr>
          <w:rFonts w:ascii="Times New Roman" w:hAnsi="Times New Roman" w:cs="Times New Roman"/>
          <w:i/>
          <w:iCs/>
          <w:sz w:val="24"/>
          <w:szCs w:val="24"/>
          <w:u w:val="single"/>
        </w:rPr>
        <w:t>Shaxsiy</w:t>
      </w:r>
      <w:proofErr w:type="spellEnd"/>
      <w:r w:rsidRPr="0058654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586541" w:rsidRPr="00586541">
        <w:rPr>
          <w:rFonts w:ascii="Times New Roman" w:hAnsi="Times New Roman" w:cs="Times New Roman"/>
          <w:i/>
          <w:iCs/>
          <w:sz w:val="24"/>
          <w:szCs w:val="24"/>
          <w:u w:val="single"/>
        </w:rPr>
        <w:t>M</w:t>
      </w:r>
      <w:r w:rsidRPr="00586541">
        <w:rPr>
          <w:rFonts w:ascii="Times New Roman" w:hAnsi="Times New Roman" w:cs="Times New Roman"/>
          <w:i/>
          <w:iCs/>
          <w:sz w:val="24"/>
          <w:szCs w:val="24"/>
          <w:u w:val="single"/>
        </w:rPr>
        <w:t>a'lumotlar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tegishli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texnologik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himoya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choralari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masalan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shifrlash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bo'lsa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himoya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buzilganligi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haqida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hech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qanday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ma'lumot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bo'lmasa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buzilish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shaxsga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sezilarli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ta'sir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ko'rsatmaydi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Ogohlantirish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har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qanday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tegishli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vositalar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bilan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yozma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og'zaki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boshqacha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tarzda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xavfsizlik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buzilishining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alohida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holatlarini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shu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jumladan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xavfsizlik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buzilishi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natijasida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tegishli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86541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CD4547">
        <w:rPr>
          <w:rFonts w:ascii="Times New Roman" w:hAnsi="Times New Roman" w:cs="Times New Roman"/>
          <w:i/>
          <w:iCs/>
          <w:sz w:val="24"/>
          <w:szCs w:val="24"/>
        </w:rPr>
        <w:t>haxslarga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zarar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etkazishi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mumkin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bo'lgan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zararni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hisobga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olgan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holda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yuboriladi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>]</w:t>
      </w:r>
    </w:p>
    <w:p w14:paraId="382B9F83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933908" w14:textId="5737697E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>9.6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586541" w:rsidRPr="004126B7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="00586541" w:rsidRPr="004126B7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="00586541"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o'zlarining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  <w:u w:val="single"/>
        </w:rPr>
        <w:t>Shaxsiy</w:t>
      </w:r>
      <w:proofErr w:type="spellEnd"/>
      <w:r w:rsidRPr="00CD45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  <w:u w:val="single"/>
        </w:rPr>
        <w:t>Ma'lumotlari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qayerda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joylashganligi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to'g'risidagi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ma'lumotlarni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  <w:u w:val="single"/>
        </w:rPr>
        <w:t>Qayta</w:t>
      </w:r>
      <w:proofErr w:type="spellEnd"/>
      <w:r w:rsidRPr="00CD45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  <w:u w:val="single"/>
        </w:rPr>
        <w:t>Ishlashning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mutanosibligi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xavf-xatarlarini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aniqlash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tegishli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ishtirokchilar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xavflarni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kamaytirish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ko'rilishi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mumkin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har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qanday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choralarni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shu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jumladan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dizayn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choralari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41">
        <w:rPr>
          <w:rFonts w:ascii="Times New Roman" w:hAnsi="Times New Roman" w:cs="Times New Roman"/>
          <w:sz w:val="24"/>
          <w:szCs w:val="24"/>
        </w:rPr>
        <w:t>S</w:t>
      </w:r>
      <w:r w:rsidRPr="00CD4547">
        <w:rPr>
          <w:rFonts w:ascii="Times New Roman" w:hAnsi="Times New Roman" w:cs="Times New Roman"/>
          <w:sz w:val="24"/>
          <w:szCs w:val="24"/>
        </w:rPr>
        <w:t>haxsiy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daxlsizlikni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baholash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muntazam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ravishda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baholaydilar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36FFDCF2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BFF44" w14:textId="489AE020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[9.6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izoh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586541">
        <w:rPr>
          <w:rFonts w:ascii="Times New Roman" w:hAnsi="Times New Roman" w:cs="Times New Roman"/>
          <w:i/>
          <w:iCs/>
          <w:sz w:val="24"/>
          <w:szCs w:val="24"/>
          <w:u w:val="single"/>
        </w:rPr>
        <w:t>Maxfiy</w:t>
      </w:r>
      <w:proofErr w:type="spellEnd"/>
      <w:r w:rsidRPr="0058654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586541" w:rsidRPr="00586541">
        <w:rPr>
          <w:rFonts w:ascii="Times New Roman" w:hAnsi="Times New Roman" w:cs="Times New Roman"/>
          <w:i/>
          <w:iCs/>
          <w:sz w:val="24"/>
          <w:szCs w:val="24"/>
          <w:u w:val="single"/>
        </w:rPr>
        <w:t>S</w:t>
      </w:r>
      <w:r w:rsidRPr="00586541">
        <w:rPr>
          <w:rFonts w:ascii="Times New Roman" w:hAnsi="Times New Roman" w:cs="Times New Roman"/>
          <w:i/>
          <w:iCs/>
          <w:sz w:val="24"/>
          <w:szCs w:val="24"/>
          <w:u w:val="single"/>
        </w:rPr>
        <w:t>haxsiy</w:t>
      </w:r>
      <w:proofErr w:type="spellEnd"/>
      <w:r w:rsidRPr="0058654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586541" w:rsidRPr="00586541">
        <w:rPr>
          <w:rFonts w:ascii="Times New Roman" w:hAnsi="Times New Roman" w:cs="Times New Roman"/>
          <w:i/>
          <w:iCs/>
          <w:sz w:val="24"/>
          <w:szCs w:val="24"/>
          <w:u w:val="single"/>
        </w:rPr>
        <w:t>M</w:t>
      </w:r>
      <w:r w:rsidRPr="00586541">
        <w:rPr>
          <w:rFonts w:ascii="Times New Roman" w:hAnsi="Times New Roman" w:cs="Times New Roman"/>
          <w:i/>
          <w:iCs/>
          <w:sz w:val="24"/>
          <w:szCs w:val="24"/>
          <w:u w:val="single"/>
        </w:rPr>
        <w:t>a'lumotlarga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86541" w:rsidRPr="00586541">
        <w:rPr>
          <w:rFonts w:ascii="Times New Roman" w:hAnsi="Times New Roman" w:cs="Times New Roman"/>
          <w:i/>
          <w:iCs/>
          <w:sz w:val="24"/>
          <w:szCs w:val="24"/>
          <w:u w:val="single"/>
        </w:rPr>
        <w:t>I</w:t>
      </w:r>
      <w:r w:rsidRPr="00586541">
        <w:rPr>
          <w:rFonts w:ascii="Times New Roman" w:hAnsi="Times New Roman" w:cs="Times New Roman"/>
          <w:i/>
          <w:iCs/>
          <w:sz w:val="24"/>
          <w:szCs w:val="24"/>
          <w:u w:val="single"/>
        </w:rPr>
        <w:t>shlov</w:t>
      </w:r>
      <w:proofErr w:type="spellEnd"/>
      <w:r w:rsidRPr="0058654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586541" w:rsidRPr="00586541">
        <w:rPr>
          <w:rFonts w:ascii="Times New Roman" w:hAnsi="Times New Roman" w:cs="Times New Roman"/>
          <w:i/>
          <w:iCs/>
          <w:sz w:val="24"/>
          <w:szCs w:val="24"/>
          <w:u w:val="single"/>
        </w:rPr>
        <w:t>B</w:t>
      </w:r>
      <w:r w:rsidRPr="00586541">
        <w:rPr>
          <w:rFonts w:ascii="Times New Roman" w:hAnsi="Times New Roman" w:cs="Times New Roman"/>
          <w:i/>
          <w:iCs/>
          <w:sz w:val="24"/>
          <w:szCs w:val="24"/>
          <w:u w:val="single"/>
        </w:rPr>
        <w:t>erish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uning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joylashgan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joyi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to'g'risidagi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ma'lumotlarni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muntazam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ravishda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baholashni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o'tkazish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talabi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Dopingga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qarshi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tashkilotlarga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bunday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baholashlarni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tegishli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chastotada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o'tkazish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mos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keladigan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maxfiylik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ma'lumotlarni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himoya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qonunlarini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aks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ettiruvchi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moslashuvchanlikni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ta'minlash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mo'ljallangan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bunday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ishlov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berishdagi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har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qanday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o'zgarishlar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Masalan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827726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="005865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Xalqaro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86541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CD4547">
        <w:rPr>
          <w:rFonts w:ascii="Times New Roman" w:hAnsi="Times New Roman" w:cs="Times New Roman"/>
          <w:i/>
          <w:iCs/>
          <w:sz w:val="24"/>
          <w:szCs w:val="24"/>
        </w:rPr>
        <w:t>inovlar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86541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CD4547">
        <w:rPr>
          <w:rFonts w:ascii="Times New Roman" w:hAnsi="Times New Roman" w:cs="Times New Roman"/>
          <w:i/>
          <w:iCs/>
          <w:sz w:val="24"/>
          <w:szCs w:val="24"/>
        </w:rPr>
        <w:t>ekshiruvlar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86541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CD4547">
        <w:rPr>
          <w:rFonts w:ascii="Times New Roman" w:hAnsi="Times New Roman" w:cs="Times New Roman"/>
          <w:i/>
          <w:iCs/>
          <w:sz w:val="24"/>
          <w:szCs w:val="24"/>
        </w:rPr>
        <w:t>tandartiga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muvofiq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turli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darajadagi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sportchilardan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joylashuv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haqidagi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har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xil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turdagi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hajmdagi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ma'lumotlarni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to'plash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huquqiga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ega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Yashash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joyi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to'g'risidagi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ma'lumotlarning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tegishli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turlari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miqdorini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belgilash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shuningdek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bunday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talablarga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har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qanday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o'zgartirishlar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baholashni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talab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qilishi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mumkin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>].</w:t>
      </w:r>
    </w:p>
    <w:p w14:paraId="7D0C94E3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6B8C9B7" w14:textId="0A835AF0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>9.7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586541" w:rsidRPr="004126B7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="00586541" w:rsidRPr="004126B7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="00586541"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86541">
        <w:rPr>
          <w:rFonts w:ascii="Times New Roman" w:hAnsi="Times New Roman" w:cs="Times New Roman"/>
          <w:i/>
          <w:iCs/>
          <w:sz w:val="24"/>
          <w:szCs w:val="24"/>
        </w:rPr>
        <w:t>Ishtirokchilarning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  <w:u w:val="single"/>
        </w:rPr>
        <w:t>Shaxsiy</w:t>
      </w:r>
      <w:proofErr w:type="spellEnd"/>
      <w:r w:rsidRPr="00CD45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  <w:u w:val="single"/>
        </w:rPr>
        <w:t>Ma'lumotlarini</w:t>
      </w:r>
      <w:proofErr w:type="spellEnd"/>
      <w:r w:rsidRPr="00CD45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  <w:u w:val="single"/>
        </w:rPr>
        <w:t>Qayta</w:t>
      </w:r>
      <w:proofErr w:type="spellEnd"/>
      <w:r w:rsidRPr="00CD45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  <w:u w:val="single"/>
        </w:rPr>
        <w:t>Ishlayotgan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har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qanday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xodimlar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to'liq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bajariladigan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shartnoma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qonun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belgilangan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maxfiylik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majburiyatiga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bo'lishini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ta'minlashi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5A1F580E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F820479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10.0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Shaxsiy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Ma'lumotlarni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Tegishli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Bo'lgan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Joyda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Saqlash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Ularni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Yo'q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Qilishni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Ta'minlash</w:t>
      </w:r>
      <w:proofErr w:type="spellEnd"/>
    </w:p>
    <w:p w14:paraId="39F28BAC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506C0" w14:textId="028D7A1A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>10.1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827726" w:rsidRPr="00586541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Pr="00586541">
        <w:rPr>
          <w:rFonts w:ascii="Times New Roman" w:hAnsi="Times New Roman" w:cs="Times New Roman"/>
          <w:i/>
          <w:iCs/>
          <w:sz w:val="24"/>
          <w:szCs w:val="24"/>
        </w:rPr>
        <w:t>Tashkilotla</w:t>
      </w:r>
      <w:r w:rsidR="00586541">
        <w:rPr>
          <w:rFonts w:ascii="Times New Roman" w:hAnsi="Times New Roman" w:cs="Times New Roman"/>
          <w:i/>
          <w:iCs/>
          <w:sz w:val="24"/>
          <w:szCs w:val="24"/>
        </w:rPr>
        <w:t>ri</w:t>
      </w:r>
      <w:proofErr w:type="spellEnd"/>
      <w:r w:rsidR="005865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ushbu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ilova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qilingan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ilovasining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oxirgi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versiyasida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ko'rsatilgan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saqlash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muddatlariga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rioya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r w:rsidR="00586541" w:rsidRPr="004126B7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="00586541" w:rsidRPr="004126B7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="00586541"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D454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ilovasida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saqlanish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muddati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belgilanmagan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har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qanday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41">
        <w:rPr>
          <w:rFonts w:ascii="Times New Roman" w:hAnsi="Times New Roman" w:cs="Times New Roman"/>
          <w:sz w:val="24"/>
          <w:szCs w:val="24"/>
          <w:u w:val="single"/>
        </w:rPr>
        <w:t>Shaxsiy</w:t>
      </w:r>
      <w:proofErr w:type="spellEnd"/>
      <w:r w:rsidRPr="005865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86541" w:rsidRPr="00586541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586541">
        <w:rPr>
          <w:rFonts w:ascii="Times New Roman" w:hAnsi="Times New Roman" w:cs="Times New Roman"/>
          <w:sz w:val="24"/>
          <w:szCs w:val="24"/>
          <w:u w:val="single"/>
        </w:rPr>
        <w:t>a'lumotlarni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quyidagi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tamoyillarga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muvofiq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saqlab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qoladilar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iloji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bo'lsa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shaxsiy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ma'lumotlarga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ishlov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berishni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shu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tamoyillarga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muvofiq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tartibga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solish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aniq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saqlash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vaqtlarini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belgilashlari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7540AF3D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FBFE7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[10.1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izoh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: WADA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tomonidan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boshqariladigan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ADAMS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maʼlumotlar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bazasida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ilovasida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koʻrsatilgan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saqlash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muddatlarini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amalga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oshirish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faqat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WADA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javobgar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boʻladi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>.]</w:t>
      </w:r>
    </w:p>
    <w:p w14:paraId="1EC1EDCB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0CC354E" w14:textId="2E4E272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>10.2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Umumiy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qoidaga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ko'ra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7151" w:rsidRPr="00586541">
        <w:rPr>
          <w:rFonts w:ascii="Times New Roman" w:hAnsi="Times New Roman" w:cs="Times New Roman"/>
          <w:sz w:val="24"/>
          <w:szCs w:val="24"/>
          <w:u w:val="single"/>
        </w:rPr>
        <w:t>Maxfiy</w:t>
      </w:r>
      <w:proofErr w:type="spellEnd"/>
      <w:r w:rsidR="00F07151" w:rsidRPr="005865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07151" w:rsidRPr="00586541">
        <w:rPr>
          <w:rFonts w:ascii="Times New Roman" w:hAnsi="Times New Roman" w:cs="Times New Roman"/>
          <w:sz w:val="24"/>
          <w:szCs w:val="24"/>
          <w:u w:val="single"/>
        </w:rPr>
        <w:t>Shaxsiy</w:t>
      </w:r>
      <w:proofErr w:type="spellEnd"/>
      <w:r w:rsidR="00F07151" w:rsidRPr="005865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07151" w:rsidRPr="00586541">
        <w:rPr>
          <w:rFonts w:ascii="Times New Roman" w:hAnsi="Times New Roman" w:cs="Times New Roman"/>
          <w:sz w:val="24"/>
          <w:szCs w:val="24"/>
          <w:u w:val="single"/>
        </w:rPr>
        <w:t>Ma’lumotlar</w:t>
      </w:r>
      <w:r w:rsidRPr="00586541">
        <w:rPr>
          <w:rFonts w:ascii="Times New Roman" w:hAnsi="Times New Roman" w:cs="Times New Roman"/>
          <w:sz w:val="24"/>
          <w:szCs w:val="24"/>
          <w:u w:val="single"/>
        </w:rPr>
        <w:t>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saqlash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151" w:rsidRPr="00586541">
        <w:rPr>
          <w:rFonts w:ascii="Times New Roman" w:hAnsi="Times New Roman" w:cs="Times New Roman"/>
          <w:sz w:val="24"/>
          <w:szCs w:val="24"/>
          <w:u w:val="single"/>
        </w:rPr>
        <w:t>Maxfiy</w:t>
      </w:r>
      <w:proofErr w:type="spellEnd"/>
      <w:r w:rsidR="00F07151" w:rsidRPr="005865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86541">
        <w:rPr>
          <w:rFonts w:ascii="Times New Roman" w:hAnsi="Times New Roman" w:cs="Times New Roman"/>
          <w:sz w:val="24"/>
          <w:szCs w:val="24"/>
          <w:u w:val="single"/>
        </w:rPr>
        <w:t>Bo’lmagan</w:t>
      </w:r>
      <w:proofErr w:type="spellEnd"/>
      <w:r w:rsidR="005865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07151" w:rsidRPr="00586541">
        <w:rPr>
          <w:rFonts w:ascii="Times New Roman" w:hAnsi="Times New Roman" w:cs="Times New Roman"/>
          <w:sz w:val="24"/>
          <w:szCs w:val="24"/>
          <w:u w:val="single"/>
        </w:rPr>
        <w:t>Shaxsiy</w:t>
      </w:r>
      <w:proofErr w:type="spellEnd"/>
      <w:r w:rsidR="00F07151" w:rsidRPr="005865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07151" w:rsidRPr="00586541">
        <w:rPr>
          <w:rFonts w:ascii="Times New Roman" w:hAnsi="Times New Roman" w:cs="Times New Roman"/>
          <w:sz w:val="24"/>
          <w:szCs w:val="24"/>
          <w:u w:val="single"/>
        </w:rPr>
        <w:t>Ma’lumotlar</w:t>
      </w:r>
      <w:r w:rsidRPr="00586541">
        <w:rPr>
          <w:rFonts w:ascii="Times New Roman" w:hAnsi="Times New Roman" w:cs="Times New Roman"/>
          <w:sz w:val="24"/>
          <w:szCs w:val="24"/>
          <w:u w:val="single"/>
        </w:rPr>
        <w:t>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saqlashdan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ko'ra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kuchliroq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jiddiyroq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sabablar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asoslarni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talab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qiladi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0525996D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BA4E5" w14:textId="5E0764B1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>10.3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586541" w:rsidRPr="004126B7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="00586541" w:rsidRPr="004126B7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="00586541"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86541">
        <w:rPr>
          <w:rFonts w:ascii="Times New Roman" w:hAnsi="Times New Roman" w:cs="Times New Roman"/>
          <w:sz w:val="24"/>
          <w:szCs w:val="24"/>
          <w:u w:val="single"/>
        </w:rPr>
        <w:t>Shaxsiy</w:t>
      </w:r>
      <w:proofErr w:type="spellEnd"/>
      <w:r w:rsidRPr="005865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86541">
        <w:rPr>
          <w:rFonts w:ascii="Times New Roman" w:hAnsi="Times New Roman" w:cs="Times New Roman"/>
          <w:sz w:val="24"/>
          <w:szCs w:val="24"/>
          <w:u w:val="single"/>
        </w:rPr>
        <w:t>Ma'lumotlar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faqat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41">
        <w:rPr>
          <w:rFonts w:ascii="Times New Roman" w:hAnsi="Times New Roman" w:cs="Times New Roman"/>
          <w:i/>
          <w:iCs/>
          <w:sz w:val="24"/>
          <w:szCs w:val="24"/>
        </w:rPr>
        <w:t>Kodeks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41">
        <w:rPr>
          <w:rFonts w:ascii="Times New Roman" w:hAnsi="Times New Roman" w:cs="Times New Roman"/>
          <w:i/>
          <w:iCs/>
          <w:sz w:val="24"/>
          <w:szCs w:val="24"/>
        </w:rPr>
        <w:t>Xalqaro</w:t>
      </w:r>
      <w:proofErr w:type="spellEnd"/>
      <w:r w:rsidRPr="005865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86541">
        <w:rPr>
          <w:rFonts w:ascii="Times New Roman" w:hAnsi="Times New Roman" w:cs="Times New Roman"/>
          <w:i/>
          <w:iCs/>
          <w:sz w:val="24"/>
          <w:szCs w:val="24"/>
        </w:rPr>
        <w:t>Standartlar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bo'yicha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o'z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majburiyatlarini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bajarish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ahamiyatli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bo'lsa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amaldagi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qonunchilik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tartibga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solish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majburiy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sud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jarayoni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boshqacha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talab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qilingan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hollarda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saqlanishini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ta'minlashi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6541">
        <w:rPr>
          <w:rFonts w:ascii="Times New Roman" w:hAnsi="Times New Roman" w:cs="Times New Roman"/>
          <w:sz w:val="24"/>
          <w:szCs w:val="24"/>
          <w:u w:val="single"/>
        </w:rPr>
        <w:t>Shaxsiy</w:t>
      </w:r>
      <w:proofErr w:type="spellEnd"/>
      <w:r w:rsidRPr="005865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86541" w:rsidRPr="00586541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586541">
        <w:rPr>
          <w:rFonts w:ascii="Times New Roman" w:hAnsi="Times New Roman" w:cs="Times New Roman"/>
          <w:sz w:val="24"/>
          <w:szCs w:val="24"/>
          <w:u w:val="single"/>
        </w:rPr>
        <w:t>a'lumotlar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yuqoridagi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maqsadlarga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xizmat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qilmasa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o'chiriladi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yo'q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qilinadi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doimiy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ravishda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anonimlashtiriladi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3871A4CE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C54D7" w14:textId="39636B29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>10.4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586541" w:rsidRPr="004126B7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="00586541" w:rsidRPr="004126B7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="00586541"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86541">
        <w:rPr>
          <w:rFonts w:ascii="Times New Roman" w:hAnsi="Times New Roman" w:cs="Times New Roman"/>
          <w:sz w:val="24"/>
          <w:szCs w:val="24"/>
          <w:u w:val="single"/>
        </w:rPr>
        <w:t>Shaxsiy</w:t>
      </w:r>
      <w:proofErr w:type="spellEnd"/>
      <w:r w:rsidRPr="005865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86541">
        <w:rPr>
          <w:rFonts w:ascii="Times New Roman" w:hAnsi="Times New Roman" w:cs="Times New Roman"/>
          <w:sz w:val="24"/>
          <w:szCs w:val="24"/>
          <w:u w:val="single"/>
        </w:rPr>
        <w:t>Ma'lumotlarning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xavfsiz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saqlanishi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yo'q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qilinishini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ta'minlash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maxsus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rejalar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tartiblarni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ishlab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chiqishi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0BDFAC6D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E68FDE" w14:textId="1647FB2B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>10.5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41">
        <w:rPr>
          <w:rFonts w:ascii="Times New Roman" w:hAnsi="Times New Roman" w:cs="Times New Roman"/>
          <w:sz w:val="24"/>
          <w:szCs w:val="24"/>
          <w:u w:val="single"/>
        </w:rPr>
        <w:t>Shaxsiy</w:t>
      </w:r>
      <w:proofErr w:type="spellEnd"/>
      <w:r w:rsidRPr="005865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86541">
        <w:rPr>
          <w:rFonts w:ascii="Times New Roman" w:hAnsi="Times New Roman" w:cs="Times New Roman"/>
          <w:sz w:val="24"/>
          <w:szCs w:val="24"/>
          <w:u w:val="single"/>
        </w:rPr>
        <w:t>Ma'lumotlarning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har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xil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turlariga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har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xil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saqlash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muddatlari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qo'llanilishi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mumkin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Dopingga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qarshi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faoliyat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doirasida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41">
        <w:rPr>
          <w:rFonts w:ascii="Times New Roman" w:hAnsi="Times New Roman" w:cs="Times New Roman"/>
          <w:sz w:val="24"/>
          <w:szCs w:val="24"/>
          <w:u w:val="single"/>
        </w:rPr>
        <w:t>Shaxsiy</w:t>
      </w:r>
      <w:proofErr w:type="spellEnd"/>
      <w:r w:rsidRPr="005865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86541" w:rsidRPr="00586541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586541">
        <w:rPr>
          <w:rFonts w:ascii="Times New Roman" w:hAnsi="Times New Roman" w:cs="Times New Roman"/>
          <w:sz w:val="24"/>
          <w:szCs w:val="24"/>
          <w:u w:val="single"/>
        </w:rPr>
        <w:t>a'lumotlarga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41" w:rsidRPr="00586541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586541">
        <w:rPr>
          <w:rFonts w:ascii="Times New Roman" w:hAnsi="Times New Roman" w:cs="Times New Roman"/>
          <w:sz w:val="24"/>
          <w:szCs w:val="24"/>
          <w:u w:val="single"/>
        </w:rPr>
        <w:t>shlov</w:t>
      </w:r>
      <w:proofErr w:type="spellEnd"/>
      <w:r w:rsidRPr="005865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86541" w:rsidRPr="00586541"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586541">
        <w:rPr>
          <w:rFonts w:ascii="Times New Roman" w:hAnsi="Times New Roman" w:cs="Times New Roman"/>
          <w:sz w:val="24"/>
          <w:szCs w:val="24"/>
          <w:u w:val="single"/>
        </w:rPr>
        <w:t>erish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maqsadlari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shu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jumladan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T</w:t>
      </w:r>
      <w:r w:rsidR="00586541">
        <w:rPr>
          <w:rFonts w:ascii="Times New Roman" w:hAnsi="Times New Roman" w:cs="Times New Roman"/>
          <w:sz w:val="24"/>
          <w:szCs w:val="24"/>
        </w:rPr>
        <w:t>I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berish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test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sinovlari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antidoping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tekshiruvi</w:t>
      </w:r>
      <w:proofErr w:type="spellEnd"/>
      <w:r w:rsidR="00586541">
        <w:rPr>
          <w:rFonts w:ascii="Times New Roman" w:hAnsi="Times New Roman" w:cs="Times New Roman"/>
          <w:sz w:val="24"/>
          <w:szCs w:val="24"/>
        </w:rPr>
        <w:t>,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qoidabuzarliklar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bunday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buzilishlar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sanktsiyalar</w:t>
      </w:r>
      <w:proofErr w:type="spellEnd"/>
      <w:r w:rsidR="00586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41">
        <w:rPr>
          <w:rFonts w:ascii="Times New Roman" w:hAnsi="Times New Roman" w:cs="Times New Roman"/>
          <w:sz w:val="24"/>
          <w:szCs w:val="24"/>
        </w:rPr>
        <w:t>xisobga</w:t>
      </w:r>
      <w:proofErr w:type="spellEnd"/>
      <w:r w:rsidR="00586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41">
        <w:rPr>
          <w:rFonts w:ascii="Times New Roman" w:hAnsi="Times New Roman" w:cs="Times New Roman"/>
          <w:sz w:val="24"/>
          <w:szCs w:val="24"/>
        </w:rPr>
        <w:t>olinadi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0E29E8F4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DAA00B" w14:textId="77777777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>11.0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Ishtirokchilar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Shaxslarning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>Shaxsiy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  <w:u w:val="single"/>
        </w:rPr>
        <w:t>Ma'lumotlarga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Nisbatan</w:t>
      </w:r>
      <w:proofErr w:type="spellEnd"/>
      <w:r w:rsidRPr="00CD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b/>
          <w:bCs/>
          <w:sz w:val="24"/>
          <w:szCs w:val="24"/>
        </w:rPr>
        <w:t>Huquqlari</w:t>
      </w:r>
      <w:proofErr w:type="spellEnd"/>
    </w:p>
    <w:p w14:paraId="763ACA2B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6ABD58" w14:textId="32D2CBBB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>11.1</w:t>
      </w:r>
      <w:r w:rsidRPr="005865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86541">
        <w:rPr>
          <w:rFonts w:ascii="Times New Roman" w:hAnsi="Times New Roman" w:cs="Times New Roman"/>
          <w:i/>
          <w:iCs/>
          <w:sz w:val="24"/>
          <w:szCs w:val="24"/>
        </w:rPr>
        <w:t>Ishtirokchilar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41" w:rsidRPr="00586541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586541">
        <w:rPr>
          <w:rFonts w:ascii="Times New Roman" w:hAnsi="Times New Roman" w:cs="Times New Roman"/>
          <w:sz w:val="24"/>
          <w:szCs w:val="24"/>
          <w:u w:val="single"/>
        </w:rPr>
        <w:t>haxsiy</w:t>
      </w:r>
      <w:proofErr w:type="spellEnd"/>
      <w:r w:rsidRPr="005865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86541" w:rsidRPr="00586541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586541">
        <w:rPr>
          <w:rFonts w:ascii="Times New Roman" w:hAnsi="Times New Roman" w:cs="Times New Roman"/>
          <w:sz w:val="24"/>
          <w:szCs w:val="24"/>
          <w:u w:val="single"/>
        </w:rPr>
        <w:t>a'lumotlar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tegishli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bo'lgan</w:t>
      </w:r>
      <w:proofErr w:type="spellEnd"/>
      <w:r w:rsidRPr="005865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86541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586541">
        <w:rPr>
          <w:rFonts w:ascii="Times New Roman" w:hAnsi="Times New Roman" w:cs="Times New Roman"/>
          <w:i/>
          <w:iCs/>
          <w:sz w:val="24"/>
          <w:szCs w:val="24"/>
        </w:rPr>
        <w:t>haxslar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586541" w:rsidRPr="004126B7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="00586541" w:rsidRPr="004126B7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r w:rsidR="00586541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586541"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huquqiga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: (a) </w:t>
      </w:r>
      <w:r w:rsidR="00827726" w:rsidRPr="00586541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Pr="00586541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ularga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tegishli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E91" w:rsidRPr="003E4E91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3E4E91">
        <w:rPr>
          <w:rFonts w:ascii="Times New Roman" w:hAnsi="Times New Roman" w:cs="Times New Roman"/>
          <w:sz w:val="24"/>
          <w:szCs w:val="24"/>
          <w:u w:val="single"/>
        </w:rPr>
        <w:t>haxsiy</w:t>
      </w:r>
      <w:proofErr w:type="spellEnd"/>
      <w:r w:rsidRPr="003E4E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E4E91" w:rsidRPr="003E4E91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3E4E91">
        <w:rPr>
          <w:rFonts w:ascii="Times New Roman" w:hAnsi="Times New Roman" w:cs="Times New Roman"/>
          <w:sz w:val="24"/>
          <w:szCs w:val="24"/>
          <w:u w:val="single"/>
        </w:rPr>
        <w:t>a’lumotlarni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E91" w:rsidRPr="003E4E91">
        <w:rPr>
          <w:rFonts w:ascii="Times New Roman" w:hAnsi="Times New Roman" w:cs="Times New Roman"/>
          <w:sz w:val="24"/>
          <w:szCs w:val="24"/>
          <w:u w:val="single"/>
        </w:rPr>
        <w:t>Q</w:t>
      </w:r>
      <w:r w:rsidRPr="003E4E91">
        <w:rPr>
          <w:rFonts w:ascii="Times New Roman" w:hAnsi="Times New Roman" w:cs="Times New Roman"/>
          <w:sz w:val="24"/>
          <w:szCs w:val="24"/>
          <w:u w:val="single"/>
        </w:rPr>
        <w:t>ayta</w:t>
      </w:r>
      <w:proofErr w:type="spellEnd"/>
      <w:r w:rsidRPr="003E4E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E4E91" w:rsidRPr="003E4E91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3E4E91">
        <w:rPr>
          <w:rFonts w:ascii="Times New Roman" w:hAnsi="Times New Roman" w:cs="Times New Roman"/>
          <w:sz w:val="24"/>
          <w:szCs w:val="24"/>
          <w:u w:val="single"/>
        </w:rPr>
        <w:t>shlayaptimi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yo’qligini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tasdiqlash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(b) 7.1-moddaga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muvofiq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ma’lumot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(c)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tegishli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E91">
        <w:rPr>
          <w:rFonts w:ascii="Times New Roman" w:hAnsi="Times New Roman" w:cs="Times New Roman"/>
          <w:sz w:val="24"/>
          <w:szCs w:val="24"/>
          <w:u w:val="single"/>
        </w:rPr>
        <w:t>Shaxsiy</w:t>
      </w:r>
      <w:proofErr w:type="spellEnd"/>
      <w:r w:rsidRPr="003E4E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E4E91" w:rsidRPr="003E4E91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3E4E91">
        <w:rPr>
          <w:rFonts w:ascii="Times New Roman" w:hAnsi="Times New Roman" w:cs="Times New Roman"/>
          <w:sz w:val="24"/>
          <w:szCs w:val="24"/>
          <w:u w:val="single"/>
        </w:rPr>
        <w:t>a’lumotlarning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(1) oy </w:t>
      </w:r>
      <w:proofErr w:type="spellStart"/>
      <w:r w:rsidR="003E4E91">
        <w:rPr>
          <w:rFonts w:ascii="Times New Roman" w:hAnsi="Times New Roman" w:cs="Times New Roman"/>
          <w:sz w:val="24"/>
          <w:szCs w:val="24"/>
        </w:rPr>
        <w:t>i</w:t>
      </w:r>
      <w:r w:rsidRPr="00CD4547">
        <w:rPr>
          <w:rFonts w:ascii="Times New Roman" w:hAnsi="Times New Roman" w:cs="Times New Roman"/>
          <w:sz w:val="24"/>
          <w:szCs w:val="24"/>
        </w:rPr>
        <w:t>chida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iloji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bo’lsa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iloji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boricha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tezroq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tushunarli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formatda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ortiqcha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xarajatlarsiz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nusxasi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qonun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belgilangan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cheklangan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istisnolar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shartlar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bundan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mustasno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Muayyan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holatda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antidoping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tizimining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yaxlitligiga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3E4E91" w:rsidRPr="004126B7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="003E4E91" w:rsidRPr="004126B7">
        <w:rPr>
          <w:rFonts w:ascii="Times New Roman" w:hAnsi="Times New Roman" w:cs="Times New Roman"/>
          <w:i/>
          <w:iCs/>
          <w:sz w:val="24"/>
          <w:szCs w:val="24"/>
        </w:rPr>
        <w:t>Tashkiloti</w:t>
      </w:r>
      <w:r w:rsidR="003E4E91">
        <w:rPr>
          <w:rFonts w:ascii="Times New Roman" w:hAnsi="Times New Roman" w:cs="Times New Roman"/>
          <w:i/>
          <w:iCs/>
          <w:sz w:val="24"/>
          <w:szCs w:val="24"/>
        </w:rPr>
        <w:t>ning</w:t>
      </w:r>
      <w:proofErr w:type="spellEnd"/>
      <w:r w:rsidR="003E4E91"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Oldindan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E91">
        <w:rPr>
          <w:rFonts w:ascii="Times New Roman" w:hAnsi="Times New Roman" w:cs="Times New Roman"/>
          <w:sz w:val="24"/>
          <w:szCs w:val="24"/>
        </w:rPr>
        <w:t>O</w:t>
      </w:r>
      <w:r w:rsidRPr="00CD4547">
        <w:rPr>
          <w:rFonts w:ascii="Times New Roman" w:hAnsi="Times New Roman" w:cs="Times New Roman"/>
          <w:sz w:val="24"/>
          <w:szCs w:val="24"/>
        </w:rPr>
        <w:t>gohlantirishsiz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3E4E91">
        <w:rPr>
          <w:rFonts w:ascii="Times New Roman" w:hAnsi="Times New Roman" w:cs="Times New Roman"/>
          <w:sz w:val="24"/>
          <w:szCs w:val="24"/>
        </w:rPr>
        <w:t>T</w:t>
      </w:r>
      <w:r w:rsidRPr="00CD4547">
        <w:rPr>
          <w:rFonts w:ascii="Times New Roman" w:hAnsi="Times New Roman" w:cs="Times New Roman"/>
          <w:sz w:val="24"/>
          <w:szCs w:val="24"/>
        </w:rPr>
        <w:t xml:space="preserve">est </w:t>
      </w:r>
      <w:proofErr w:type="spellStart"/>
      <w:r w:rsidR="003E4E91">
        <w:rPr>
          <w:rFonts w:ascii="Times New Roman" w:hAnsi="Times New Roman" w:cs="Times New Roman"/>
          <w:sz w:val="24"/>
          <w:szCs w:val="24"/>
        </w:rPr>
        <w:t>O</w:t>
      </w:r>
      <w:r w:rsidRPr="00CD4547">
        <w:rPr>
          <w:rFonts w:ascii="Times New Roman" w:hAnsi="Times New Roman" w:cs="Times New Roman"/>
          <w:sz w:val="24"/>
          <w:szCs w:val="24"/>
        </w:rPr>
        <w:t>’tkazishni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rejalashtirish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o’tkazish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antidoping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qoidalarining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buzilishi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qonuniy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da’volarni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tekshirish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aniqlash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qobiliyatiga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aniq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zid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keladi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41EEBE32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36D36" w14:textId="258CDD9A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[11.1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izoh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Ishtirokchilar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E4E91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CD4547">
        <w:rPr>
          <w:rFonts w:ascii="Times New Roman" w:hAnsi="Times New Roman" w:cs="Times New Roman"/>
          <w:i/>
          <w:iCs/>
          <w:sz w:val="24"/>
          <w:szCs w:val="24"/>
        </w:rPr>
        <w:t>haxslar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shuningdek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3E4E91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CD4547">
        <w:rPr>
          <w:rFonts w:ascii="Times New Roman" w:hAnsi="Times New Roman" w:cs="Times New Roman"/>
          <w:i/>
          <w:iCs/>
          <w:sz w:val="24"/>
          <w:szCs w:val="24"/>
        </w:rPr>
        <w:t>haxsiy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daxlsizlik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maʼlumotlarni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himoya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boʻyicha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amaldagi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qonunlarga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muvofiq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qoʻshimcha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huquqlarga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ega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boʻlishlari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mumkin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27726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="003E4E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tegishli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ravishda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qoʻshimcha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huquqlarga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oid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soʻrovlarga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javob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berishda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ushbu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hujjatda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koʻrsatilgan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jarayonga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amal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qiladilar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Ishtirokchilar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shaxslarning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so’rovlarini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qabul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ularga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javob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berish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asosiy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javobgarlik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tegishli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Ishtirokchi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Shaxs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bilan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o’sha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paytdagi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asosiy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munosabatlarga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ega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bo’lgan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Antidoping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Tashkilot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>(lar)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yuklanadi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. WADA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bunday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so’rovlarni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qabul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qilgan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darajada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tegishli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Antidoping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tashkiloti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bilan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kelishilgan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holda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javob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beradi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Istisno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holatlarni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hisobga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olmaganda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>, (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bu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shaxsiy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ma’lumotlarning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miqdori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muhim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bo’lgan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yig’ish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nomutanosib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harakatlarni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o’z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ichiga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olishi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mumkin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r w:rsidR="003E4E91" w:rsidRPr="004126B7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="003E4E91" w:rsidRPr="004126B7">
        <w:rPr>
          <w:rFonts w:ascii="Times New Roman" w:hAnsi="Times New Roman" w:cs="Times New Roman"/>
          <w:i/>
          <w:iCs/>
          <w:sz w:val="24"/>
          <w:szCs w:val="24"/>
        </w:rPr>
        <w:t>Tashkiloti</w:t>
      </w:r>
      <w:proofErr w:type="spellEnd"/>
      <w:r w:rsidR="003E4E91"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odatda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sanadan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boshlab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to’rt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(4)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haftadan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kechiktirmay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javob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berishi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kutiladi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To’g’ri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tuzilgan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so’rov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qabul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qilinadi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. Antidoping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ishtirokchilar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shaxslarning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so’roviga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javob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berish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imkoniyatiga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ega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bo’lishlari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qo’shimcha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ma’lumot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tushuntirishlarni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shu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jumladan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agar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bo’lsa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so’rov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yuborgan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Ishtirokchi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Shaxsning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shaxsini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tasdiqlash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qo’shimcha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ma’lumotlarni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so’rashga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i/>
          <w:iCs/>
          <w:sz w:val="24"/>
          <w:szCs w:val="24"/>
        </w:rPr>
        <w:t>haqli</w:t>
      </w:r>
      <w:proofErr w:type="spellEnd"/>
      <w:r w:rsidRPr="00CD4547">
        <w:rPr>
          <w:rFonts w:ascii="Times New Roman" w:hAnsi="Times New Roman" w:cs="Times New Roman"/>
          <w:i/>
          <w:iCs/>
          <w:sz w:val="24"/>
          <w:szCs w:val="24"/>
        </w:rPr>
        <w:t>.]</w:t>
      </w:r>
    </w:p>
    <w:p w14:paraId="4181A3C8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5108A" w14:textId="54F9F9DC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>11.2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3E4E91" w:rsidRPr="004126B7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="003E4E91" w:rsidRPr="004126B7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="003E4E91"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E4E91">
        <w:rPr>
          <w:rFonts w:ascii="Times New Roman" w:hAnsi="Times New Roman" w:cs="Times New Roman"/>
          <w:sz w:val="24"/>
          <w:szCs w:val="24"/>
          <w:u w:val="single"/>
        </w:rPr>
        <w:t>Shaxsiy</w:t>
      </w:r>
      <w:proofErr w:type="spellEnd"/>
      <w:r w:rsidRPr="003E4E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E4E91">
        <w:rPr>
          <w:rFonts w:ascii="Times New Roman" w:hAnsi="Times New Roman" w:cs="Times New Roman"/>
          <w:sz w:val="24"/>
          <w:szCs w:val="24"/>
          <w:u w:val="single"/>
        </w:rPr>
        <w:t>Ma'lumotlar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bog'liq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E91">
        <w:rPr>
          <w:rFonts w:ascii="Times New Roman" w:hAnsi="Times New Roman" w:cs="Times New Roman"/>
          <w:i/>
          <w:iCs/>
          <w:sz w:val="24"/>
          <w:szCs w:val="24"/>
        </w:rPr>
        <w:t>Ishtirokchilar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E91" w:rsidRPr="003E4E91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E4E91">
        <w:rPr>
          <w:rFonts w:ascii="Times New Roman" w:hAnsi="Times New Roman" w:cs="Times New Roman"/>
          <w:i/>
          <w:iCs/>
          <w:sz w:val="24"/>
          <w:szCs w:val="24"/>
        </w:rPr>
        <w:t>haxslarning</w:t>
      </w:r>
      <w:proofErr w:type="spellEnd"/>
      <w:r w:rsidRPr="003E4E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E4E91" w:rsidRPr="003E4E91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3E4E91">
        <w:rPr>
          <w:rFonts w:ascii="Times New Roman" w:hAnsi="Times New Roman" w:cs="Times New Roman"/>
          <w:sz w:val="24"/>
          <w:szCs w:val="24"/>
          <w:u w:val="single"/>
        </w:rPr>
        <w:t>haxsiy</w:t>
      </w:r>
      <w:proofErr w:type="spellEnd"/>
      <w:r w:rsidRPr="003E4E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E4E91" w:rsidRPr="003E4E91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3E4E91">
        <w:rPr>
          <w:rFonts w:ascii="Times New Roman" w:hAnsi="Times New Roman" w:cs="Times New Roman"/>
          <w:sz w:val="24"/>
          <w:szCs w:val="24"/>
          <w:u w:val="single"/>
        </w:rPr>
        <w:t>a'lumotlariga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kirishni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so'rash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bo'yicha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so'rovlariga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javob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berishlari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Dopingga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qarshi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tashkilotlarga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xarajat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tabiatdan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kelib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chiqqan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holda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harakatlar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nuqtai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nazaridan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nomutanosib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yuk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yuklasa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ko'rib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chiqilayotgan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Shaxsiy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ma'lumotlar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170852A8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57A650" w14:textId="5EF9E89D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>11.3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3E4E91" w:rsidRPr="004126B7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="003E4E91" w:rsidRPr="004126B7">
        <w:rPr>
          <w:rFonts w:ascii="Times New Roman" w:hAnsi="Times New Roman" w:cs="Times New Roman"/>
          <w:i/>
          <w:iCs/>
          <w:sz w:val="24"/>
          <w:szCs w:val="24"/>
        </w:rPr>
        <w:t>Tashkilotli</w:t>
      </w:r>
      <w:proofErr w:type="spellEnd"/>
      <w:r w:rsidR="003E4E91"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E4E91">
        <w:rPr>
          <w:rFonts w:ascii="Times New Roman" w:hAnsi="Times New Roman" w:cs="Times New Roman"/>
          <w:i/>
          <w:iCs/>
          <w:sz w:val="24"/>
          <w:szCs w:val="24"/>
        </w:rPr>
        <w:t>Ishtirokchiga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E91">
        <w:rPr>
          <w:rFonts w:ascii="Times New Roman" w:hAnsi="Times New Roman" w:cs="Times New Roman"/>
          <w:i/>
          <w:iCs/>
          <w:sz w:val="24"/>
          <w:szCs w:val="24"/>
        </w:rPr>
        <w:t>Shaxsga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E91">
        <w:rPr>
          <w:rFonts w:ascii="Times New Roman" w:hAnsi="Times New Roman" w:cs="Times New Roman"/>
          <w:sz w:val="24"/>
          <w:szCs w:val="24"/>
          <w:u w:val="single"/>
        </w:rPr>
        <w:t>Shaxsiy</w:t>
      </w:r>
      <w:proofErr w:type="spellEnd"/>
      <w:r w:rsidRPr="003E4E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E4E91">
        <w:rPr>
          <w:rFonts w:ascii="Times New Roman" w:hAnsi="Times New Roman" w:cs="Times New Roman"/>
          <w:sz w:val="24"/>
          <w:szCs w:val="24"/>
          <w:u w:val="single"/>
        </w:rPr>
        <w:t>Ma'lumotlariga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kirishga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ruxsat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berishdan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bosh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tortgan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taqdirda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Ishtirokchini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Shaxsni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xabardor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qiladi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iloji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boricha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tezroq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so'rovni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etish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sabablarini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yozma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ravishda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bayon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qiladi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r w:rsidR="003E4E91" w:rsidRPr="004126B7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="003E4E91" w:rsidRPr="004126B7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="003E4E91"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E4E91">
        <w:rPr>
          <w:rFonts w:ascii="Times New Roman" w:hAnsi="Times New Roman" w:cs="Times New Roman"/>
          <w:i/>
          <w:iCs/>
          <w:sz w:val="24"/>
          <w:szCs w:val="24"/>
        </w:rPr>
        <w:t>Ishtirokchilar</w:t>
      </w:r>
      <w:proofErr w:type="spellEnd"/>
      <w:r w:rsidRPr="003E4E91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3E4E91">
        <w:rPr>
          <w:rFonts w:ascii="Times New Roman" w:hAnsi="Times New Roman" w:cs="Times New Roman"/>
          <w:i/>
          <w:iCs/>
          <w:sz w:val="24"/>
          <w:szCs w:val="24"/>
        </w:rPr>
        <w:t>Shaxslar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faqat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o'ziga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tegishli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E91">
        <w:rPr>
          <w:rFonts w:ascii="Times New Roman" w:hAnsi="Times New Roman" w:cs="Times New Roman"/>
          <w:sz w:val="24"/>
          <w:szCs w:val="24"/>
          <w:u w:val="single"/>
        </w:rPr>
        <w:t>Shaxsiy</w:t>
      </w:r>
      <w:proofErr w:type="spellEnd"/>
      <w:r w:rsidRPr="003E4E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E4E91" w:rsidRPr="003E4E91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3E4E91">
        <w:rPr>
          <w:rFonts w:ascii="Times New Roman" w:hAnsi="Times New Roman" w:cs="Times New Roman"/>
          <w:sz w:val="24"/>
          <w:szCs w:val="24"/>
          <w:u w:val="single"/>
        </w:rPr>
        <w:t>a'lumotlarni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olishlarini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ta'minlashi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Ishtirokchilar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uchinchi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shaxslar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lastRenderedPageBreak/>
        <w:t>bilan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bog'liq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bo'lmagan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ushbu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11-moddaga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muvofiq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E91">
        <w:rPr>
          <w:rFonts w:ascii="Times New Roman" w:hAnsi="Times New Roman" w:cs="Times New Roman"/>
          <w:sz w:val="24"/>
          <w:szCs w:val="24"/>
          <w:u w:val="single"/>
        </w:rPr>
        <w:t>Shaxsiy</w:t>
      </w:r>
      <w:proofErr w:type="spellEnd"/>
      <w:r w:rsidRPr="003E4E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E4E91" w:rsidRPr="003E4E91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3E4E91">
        <w:rPr>
          <w:rFonts w:ascii="Times New Roman" w:hAnsi="Times New Roman" w:cs="Times New Roman"/>
          <w:sz w:val="24"/>
          <w:szCs w:val="24"/>
          <w:u w:val="single"/>
        </w:rPr>
        <w:t>a'lumotlarga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kirishga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intilishlari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7E941623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223D12" w14:textId="1F747BBE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>11.4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3E4E91" w:rsidRPr="004126B7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="003E4E91" w:rsidRPr="004126B7">
        <w:rPr>
          <w:rFonts w:ascii="Times New Roman" w:hAnsi="Times New Roman" w:cs="Times New Roman"/>
          <w:i/>
          <w:iCs/>
          <w:sz w:val="24"/>
          <w:szCs w:val="24"/>
        </w:rPr>
        <w:t>Tashkiloti</w:t>
      </w:r>
      <w:r w:rsidR="003E4E91">
        <w:rPr>
          <w:rFonts w:ascii="Times New Roman" w:hAnsi="Times New Roman" w:cs="Times New Roman"/>
          <w:i/>
          <w:iCs/>
          <w:sz w:val="24"/>
          <w:szCs w:val="24"/>
        </w:rPr>
        <w:t>ning</w:t>
      </w:r>
      <w:proofErr w:type="spellEnd"/>
      <w:r w:rsidR="003E4E91"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E4E91">
        <w:rPr>
          <w:rFonts w:ascii="Times New Roman" w:hAnsi="Times New Roman" w:cs="Times New Roman"/>
          <w:sz w:val="24"/>
          <w:szCs w:val="24"/>
          <w:u w:val="single"/>
        </w:rPr>
        <w:t>Shaxsiy</w:t>
      </w:r>
      <w:proofErr w:type="spellEnd"/>
      <w:r w:rsidRPr="003E4E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E4E91">
        <w:rPr>
          <w:rFonts w:ascii="Times New Roman" w:hAnsi="Times New Roman" w:cs="Times New Roman"/>
          <w:sz w:val="24"/>
          <w:szCs w:val="24"/>
          <w:u w:val="single"/>
        </w:rPr>
        <w:t>Ma'lumotlarga</w:t>
      </w:r>
      <w:proofErr w:type="spellEnd"/>
      <w:r w:rsidRPr="003E4E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E4E91">
        <w:rPr>
          <w:rFonts w:ascii="Times New Roman" w:hAnsi="Times New Roman" w:cs="Times New Roman"/>
          <w:sz w:val="24"/>
          <w:szCs w:val="24"/>
          <w:u w:val="single"/>
        </w:rPr>
        <w:t>Ishlov</w:t>
      </w:r>
      <w:proofErr w:type="spellEnd"/>
      <w:r w:rsidRPr="003E4E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E4E91">
        <w:rPr>
          <w:rFonts w:ascii="Times New Roman" w:hAnsi="Times New Roman" w:cs="Times New Roman"/>
          <w:sz w:val="24"/>
          <w:szCs w:val="24"/>
          <w:u w:val="single"/>
        </w:rPr>
        <w:t>Berish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noto'g'ri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ekanligi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aniqlanganda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to'liq</w:t>
      </w:r>
      <w:proofErr w:type="spellEnd"/>
      <w:r w:rsidR="003E4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ravishda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E91">
        <w:rPr>
          <w:rFonts w:ascii="Times New Roman" w:hAnsi="Times New Roman" w:cs="Times New Roman"/>
          <w:sz w:val="24"/>
          <w:szCs w:val="24"/>
        </w:rPr>
        <w:t>i</w:t>
      </w:r>
      <w:r w:rsidRPr="00CD4547">
        <w:rPr>
          <w:rFonts w:ascii="Times New Roman" w:hAnsi="Times New Roman" w:cs="Times New Roman"/>
          <w:sz w:val="24"/>
          <w:szCs w:val="24"/>
        </w:rPr>
        <w:t>mkon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qadar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tezroq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tegishli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E91">
        <w:rPr>
          <w:rFonts w:ascii="Times New Roman" w:hAnsi="Times New Roman" w:cs="Times New Roman"/>
          <w:sz w:val="24"/>
          <w:szCs w:val="24"/>
          <w:u w:val="single"/>
        </w:rPr>
        <w:t>Shaxsiy</w:t>
      </w:r>
      <w:proofErr w:type="spellEnd"/>
      <w:r w:rsidRPr="003E4E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E4E91" w:rsidRPr="003E4E91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3E4E91">
        <w:rPr>
          <w:rFonts w:ascii="Times New Roman" w:hAnsi="Times New Roman" w:cs="Times New Roman"/>
          <w:sz w:val="24"/>
          <w:szCs w:val="24"/>
          <w:u w:val="single"/>
        </w:rPr>
        <w:t>a'lumotlarni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bloklash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o'chirish</w:t>
      </w:r>
      <w:r w:rsidR="003E4E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E4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E91">
        <w:rPr>
          <w:rFonts w:ascii="Times New Roman" w:hAnsi="Times New Roman" w:cs="Times New Roman"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Agar </w:t>
      </w:r>
      <w:r w:rsidR="003E4E91" w:rsidRPr="004126B7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="003E4E91" w:rsidRPr="004126B7">
        <w:rPr>
          <w:rFonts w:ascii="Times New Roman" w:hAnsi="Times New Roman" w:cs="Times New Roman"/>
          <w:i/>
          <w:iCs/>
          <w:sz w:val="24"/>
          <w:szCs w:val="24"/>
        </w:rPr>
        <w:t>Tashkiloti</w:t>
      </w:r>
      <w:proofErr w:type="spellEnd"/>
      <w:r w:rsidR="003E4E91"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ko'rib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chiqilayotgan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E91">
        <w:rPr>
          <w:rFonts w:ascii="Times New Roman" w:hAnsi="Times New Roman" w:cs="Times New Roman"/>
          <w:sz w:val="24"/>
          <w:szCs w:val="24"/>
          <w:u w:val="single"/>
        </w:rPr>
        <w:t>Shaxsiy</w:t>
      </w:r>
      <w:proofErr w:type="spellEnd"/>
      <w:r w:rsidRPr="003E4E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E4E91" w:rsidRPr="003E4E91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3E4E91">
        <w:rPr>
          <w:rFonts w:ascii="Times New Roman" w:hAnsi="Times New Roman" w:cs="Times New Roman"/>
          <w:sz w:val="24"/>
          <w:szCs w:val="24"/>
          <w:u w:val="single"/>
        </w:rPr>
        <w:t>a'lumotni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3E4E91" w:rsidRPr="004126B7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="003E4E91" w:rsidRPr="004126B7">
        <w:rPr>
          <w:rFonts w:ascii="Times New Roman" w:hAnsi="Times New Roman" w:cs="Times New Roman"/>
          <w:i/>
          <w:iCs/>
          <w:sz w:val="24"/>
          <w:szCs w:val="24"/>
        </w:rPr>
        <w:t>Tashkiloti</w:t>
      </w:r>
      <w:r w:rsidR="003E4E91">
        <w:rPr>
          <w:rFonts w:ascii="Times New Roman" w:hAnsi="Times New Roman" w:cs="Times New Roman"/>
          <w:i/>
          <w:iCs/>
          <w:sz w:val="24"/>
          <w:szCs w:val="24"/>
        </w:rPr>
        <w:t>ga</w:t>
      </w:r>
      <w:proofErr w:type="spellEnd"/>
      <w:r w:rsidR="003E4E91"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oshkor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bo'lsa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o'z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bilimi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e'tiqodiga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ko'ra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E91">
        <w:rPr>
          <w:rFonts w:ascii="Times New Roman" w:hAnsi="Times New Roman" w:cs="Times New Roman"/>
          <w:sz w:val="24"/>
          <w:szCs w:val="24"/>
          <w:u w:val="single"/>
        </w:rPr>
        <w:t>Shaxsiy</w:t>
      </w:r>
      <w:proofErr w:type="spellEnd"/>
      <w:r w:rsidRPr="003E4E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E4E91" w:rsidRPr="003E4E91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3E4E91">
        <w:rPr>
          <w:rFonts w:ascii="Times New Roman" w:hAnsi="Times New Roman" w:cs="Times New Roman"/>
          <w:sz w:val="24"/>
          <w:szCs w:val="24"/>
          <w:u w:val="single"/>
        </w:rPr>
        <w:t>a'lumotlarni</w:t>
      </w:r>
      <w:proofErr w:type="spellEnd"/>
      <w:r w:rsidRPr="003E4E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E4E91" w:rsidRPr="003E4E91">
        <w:rPr>
          <w:rFonts w:ascii="Times New Roman" w:hAnsi="Times New Roman" w:cs="Times New Roman"/>
          <w:sz w:val="24"/>
          <w:szCs w:val="24"/>
          <w:u w:val="single"/>
        </w:rPr>
        <w:t>Q</w:t>
      </w:r>
      <w:r w:rsidRPr="003E4E91">
        <w:rPr>
          <w:rFonts w:ascii="Times New Roman" w:hAnsi="Times New Roman" w:cs="Times New Roman"/>
          <w:sz w:val="24"/>
          <w:szCs w:val="24"/>
          <w:u w:val="single"/>
        </w:rPr>
        <w:t>ayta</w:t>
      </w:r>
      <w:proofErr w:type="spellEnd"/>
      <w:r w:rsidRPr="003E4E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E4E91" w:rsidRPr="003E4E91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3E4E91">
        <w:rPr>
          <w:rFonts w:ascii="Times New Roman" w:hAnsi="Times New Roman" w:cs="Times New Roman"/>
          <w:sz w:val="24"/>
          <w:szCs w:val="24"/>
          <w:u w:val="single"/>
        </w:rPr>
        <w:t>shlashda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davom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etadi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r w:rsidR="003E4E91">
        <w:rPr>
          <w:rFonts w:ascii="Times New Roman" w:hAnsi="Times New Roman" w:cs="Times New Roman"/>
          <w:sz w:val="24"/>
          <w:szCs w:val="24"/>
        </w:rPr>
        <w:t xml:space="preserve">U </w:t>
      </w:r>
      <w:r w:rsidR="003E4E91" w:rsidRPr="004126B7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="003E4E91" w:rsidRPr="004126B7">
        <w:rPr>
          <w:rFonts w:ascii="Times New Roman" w:hAnsi="Times New Roman" w:cs="Times New Roman"/>
          <w:i/>
          <w:iCs/>
          <w:sz w:val="24"/>
          <w:szCs w:val="24"/>
        </w:rPr>
        <w:t>Tashkilot</w:t>
      </w:r>
      <w:r w:rsidR="003E4E91">
        <w:rPr>
          <w:rFonts w:ascii="Times New Roman" w:hAnsi="Times New Roman" w:cs="Times New Roman"/>
          <w:i/>
          <w:iCs/>
          <w:sz w:val="24"/>
          <w:szCs w:val="24"/>
        </w:rPr>
        <w:t>ni</w:t>
      </w:r>
      <w:proofErr w:type="spellEnd"/>
      <w:r w:rsidR="003E4E91"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imkon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qadar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tezroq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o'zgartirish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to'g'risida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xabardor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qiladi</w:t>
      </w:r>
      <w:proofErr w:type="spellEnd"/>
      <w:r w:rsidR="003E4E91">
        <w:rPr>
          <w:rFonts w:ascii="Times New Roman" w:hAnsi="Times New Roman" w:cs="Times New Roman"/>
          <w:sz w:val="24"/>
          <w:szCs w:val="24"/>
        </w:rPr>
        <w:t>,</w:t>
      </w:r>
      <w:r w:rsidRPr="00CD4547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imkonsiz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bo'lsa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nomutanosib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harakatlarni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talab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qilmasa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r w:rsidR="003E4E91" w:rsidRPr="004126B7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="003E4E91" w:rsidRPr="004126B7">
        <w:rPr>
          <w:rFonts w:ascii="Times New Roman" w:hAnsi="Times New Roman" w:cs="Times New Roman"/>
          <w:i/>
          <w:iCs/>
          <w:sz w:val="24"/>
          <w:szCs w:val="24"/>
        </w:rPr>
        <w:t>Tashkilot</w:t>
      </w:r>
      <w:r w:rsidR="003E4E91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="003E4E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E4E91" w:rsidRPr="003E4E91">
        <w:rPr>
          <w:rFonts w:ascii="Times New Roman" w:hAnsi="Times New Roman" w:cs="Times New Roman"/>
          <w:i/>
          <w:iCs/>
          <w:sz w:val="24"/>
          <w:szCs w:val="24"/>
        </w:rPr>
        <w:t>Is</w:t>
      </w:r>
      <w:r w:rsidRPr="003E4E91">
        <w:rPr>
          <w:rFonts w:ascii="Times New Roman" w:hAnsi="Times New Roman" w:cs="Times New Roman"/>
          <w:i/>
          <w:iCs/>
          <w:sz w:val="24"/>
          <w:szCs w:val="24"/>
        </w:rPr>
        <w:t>htirokchiga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E91" w:rsidRPr="003E4E91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E4E91">
        <w:rPr>
          <w:rFonts w:ascii="Times New Roman" w:hAnsi="Times New Roman" w:cs="Times New Roman"/>
          <w:i/>
          <w:iCs/>
          <w:sz w:val="24"/>
          <w:szCs w:val="24"/>
        </w:rPr>
        <w:t>haxsga</w:t>
      </w:r>
      <w:proofErr w:type="spellEnd"/>
      <w:r w:rsidRPr="003E4E9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D4547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ma'lumot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so'ragan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bo'lsa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ushbu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3E4E91" w:rsidRPr="004126B7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="003E4E91" w:rsidRPr="004126B7">
        <w:rPr>
          <w:rFonts w:ascii="Times New Roman" w:hAnsi="Times New Roman" w:cs="Times New Roman"/>
          <w:i/>
          <w:iCs/>
          <w:sz w:val="24"/>
          <w:szCs w:val="24"/>
        </w:rPr>
        <w:t>Tashkilotlari</w:t>
      </w:r>
      <w:proofErr w:type="spellEnd"/>
      <w:r w:rsidR="003E4E91" w:rsidRPr="00CD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to'g'risida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xabardor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qiladi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468D94DC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94940A" w14:textId="733ABDD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t>11.5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E91">
        <w:rPr>
          <w:rFonts w:ascii="Times New Roman" w:hAnsi="Times New Roman" w:cs="Times New Roman"/>
          <w:i/>
          <w:iCs/>
          <w:sz w:val="24"/>
          <w:szCs w:val="24"/>
        </w:rPr>
        <w:t>Ishtirokchi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E91">
        <w:rPr>
          <w:rFonts w:ascii="Times New Roman" w:hAnsi="Times New Roman" w:cs="Times New Roman"/>
          <w:i/>
          <w:iCs/>
          <w:sz w:val="24"/>
          <w:szCs w:val="24"/>
        </w:rPr>
        <w:t>Shaxs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amaldagi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qonunlarga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muvofiq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mumkin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huquqlarga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ziyon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etkazmagan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holda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4E91">
        <w:rPr>
          <w:rFonts w:ascii="Times New Roman" w:hAnsi="Times New Roman" w:cs="Times New Roman"/>
          <w:i/>
          <w:iCs/>
          <w:sz w:val="24"/>
          <w:szCs w:val="24"/>
        </w:rPr>
        <w:t>Ishtirokchi</w:t>
      </w:r>
      <w:proofErr w:type="spellEnd"/>
      <w:r w:rsidRPr="003E4E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E91">
        <w:rPr>
          <w:rFonts w:ascii="Times New Roman" w:hAnsi="Times New Roman" w:cs="Times New Roman"/>
          <w:i/>
          <w:iCs/>
          <w:sz w:val="24"/>
          <w:szCs w:val="24"/>
        </w:rPr>
        <w:t>Shaxs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agar u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asosli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bo'lsa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r w:rsidR="003E4E91" w:rsidRPr="004126B7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="003E4E91" w:rsidRPr="004126B7">
        <w:rPr>
          <w:rFonts w:ascii="Times New Roman" w:hAnsi="Times New Roman" w:cs="Times New Roman"/>
          <w:i/>
          <w:iCs/>
          <w:sz w:val="24"/>
          <w:szCs w:val="24"/>
        </w:rPr>
        <w:t>Tashkilot</w:t>
      </w:r>
      <w:r w:rsidR="003E4E91">
        <w:rPr>
          <w:rFonts w:ascii="Times New Roman" w:hAnsi="Times New Roman" w:cs="Times New Roman"/>
          <w:i/>
          <w:iCs/>
          <w:sz w:val="24"/>
          <w:szCs w:val="24"/>
        </w:rPr>
        <w:t>iga</w:t>
      </w:r>
      <w:proofErr w:type="spellEnd"/>
      <w:r w:rsidR="003E4E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shikoyat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huquqiga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r w:rsidR="003E4E91" w:rsidRPr="004126B7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="003E4E91" w:rsidRPr="004126B7">
        <w:rPr>
          <w:rFonts w:ascii="Times New Roman" w:hAnsi="Times New Roman" w:cs="Times New Roman"/>
          <w:i/>
          <w:iCs/>
          <w:sz w:val="24"/>
          <w:szCs w:val="24"/>
        </w:rPr>
        <w:t>Tashkilot</w:t>
      </w:r>
      <w:r w:rsidR="003E4E91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="003E4E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ushbu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E91" w:rsidRPr="003E4E91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3E4E91">
        <w:rPr>
          <w:rFonts w:ascii="Times New Roman" w:hAnsi="Times New Roman" w:cs="Times New Roman"/>
          <w:i/>
          <w:iCs/>
          <w:sz w:val="24"/>
          <w:szCs w:val="24"/>
        </w:rPr>
        <w:t>alqaro</w:t>
      </w:r>
      <w:proofErr w:type="spellEnd"/>
      <w:r w:rsidRPr="003E4E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E4E91" w:rsidRPr="003E4E91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E4E91">
        <w:rPr>
          <w:rFonts w:ascii="Times New Roman" w:hAnsi="Times New Roman" w:cs="Times New Roman"/>
          <w:i/>
          <w:iCs/>
          <w:sz w:val="24"/>
          <w:szCs w:val="24"/>
        </w:rPr>
        <w:t>tandartga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rioya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qilmayotganiga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vijdonan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ishonch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bildirish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har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</w:t>
      </w:r>
      <w:r w:rsidR="003E4E91">
        <w:rPr>
          <w:rFonts w:ascii="Times New Roman" w:hAnsi="Times New Roman" w:cs="Times New Roman"/>
          <w:sz w:val="24"/>
          <w:szCs w:val="24"/>
        </w:rPr>
        <w:t>ror</w:t>
      </w:r>
      <w:proofErr w:type="spellEnd"/>
      <w:r w:rsidR="003E4E91">
        <w:rPr>
          <w:rFonts w:ascii="Times New Roman" w:hAnsi="Times New Roman" w:cs="Times New Roman"/>
          <w:sz w:val="24"/>
          <w:szCs w:val="24"/>
        </w:rPr>
        <w:t xml:space="preserve"> </w:t>
      </w:r>
      <w:r w:rsidR="003E4E91" w:rsidRPr="003E4E91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="003E4E91" w:rsidRPr="003E4E91">
        <w:rPr>
          <w:rFonts w:ascii="Times New Roman" w:hAnsi="Times New Roman" w:cs="Times New Roman"/>
          <w:i/>
          <w:iCs/>
          <w:sz w:val="24"/>
          <w:szCs w:val="24"/>
        </w:rPr>
        <w:t>Tashkiloti</w:t>
      </w:r>
      <w:proofErr w:type="spellEnd"/>
      <w:r w:rsidR="003E4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bunday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shikoyatlarni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adolatli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xolis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tarzda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4547">
        <w:rPr>
          <w:rFonts w:ascii="Times New Roman" w:hAnsi="Times New Roman" w:cs="Times New Roman"/>
          <w:sz w:val="24"/>
          <w:szCs w:val="24"/>
        </w:rPr>
        <w:t>ko‘</w:t>
      </w:r>
      <w:proofErr w:type="gramEnd"/>
      <w:r w:rsidRPr="00CD4547">
        <w:rPr>
          <w:rFonts w:ascii="Times New Roman" w:hAnsi="Times New Roman" w:cs="Times New Roman"/>
          <w:sz w:val="24"/>
          <w:szCs w:val="24"/>
        </w:rPr>
        <w:t>rib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chiqishning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hujjatlashtirilgan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tartibiga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bo‘lishi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kerak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Shikoyatni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qoniqarli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mumkin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bo'lmagan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taqdirda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4E91">
        <w:rPr>
          <w:rFonts w:ascii="Times New Roman" w:hAnsi="Times New Roman" w:cs="Times New Roman"/>
          <w:i/>
          <w:iCs/>
          <w:sz w:val="24"/>
          <w:szCs w:val="24"/>
        </w:rPr>
        <w:t>Ishtirokchi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E91">
        <w:rPr>
          <w:rFonts w:ascii="Times New Roman" w:hAnsi="Times New Roman" w:cs="Times New Roman"/>
          <w:i/>
          <w:iCs/>
          <w:sz w:val="24"/>
          <w:szCs w:val="24"/>
        </w:rPr>
        <w:t>Shaxs</w:t>
      </w:r>
      <w:proofErr w:type="spellEnd"/>
      <w:r w:rsidRPr="003E4E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E4E91">
        <w:rPr>
          <w:rFonts w:ascii="Times New Roman" w:hAnsi="Times New Roman" w:cs="Times New Roman"/>
          <w:i/>
          <w:iCs/>
          <w:sz w:val="24"/>
          <w:szCs w:val="24"/>
        </w:rPr>
        <w:t>WADAni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xabardor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mumkin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Shikoyatni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E91" w:rsidRPr="003E4E91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3E4E91">
        <w:rPr>
          <w:rFonts w:ascii="Times New Roman" w:hAnsi="Times New Roman" w:cs="Times New Roman"/>
          <w:i/>
          <w:iCs/>
          <w:sz w:val="24"/>
          <w:szCs w:val="24"/>
        </w:rPr>
        <w:t>mzolovchilar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tomonidan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E91">
        <w:rPr>
          <w:rFonts w:ascii="Times New Roman" w:hAnsi="Times New Roman" w:cs="Times New Roman"/>
          <w:i/>
          <w:iCs/>
          <w:sz w:val="24"/>
          <w:szCs w:val="24"/>
        </w:rPr>
        <w:t>Kodeksga</w:t>
      </w:r>
      <w:proofErr w:type="spellEnd"/>
      <w:r w:rsidRPr="003E4E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rioya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E91" w:rsidRPr="003E4E91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3E4E91">
        <w:rPr>
          <w:rFonts w:ascii="Times New Roman" w:hAnsi="Times New Roman" w:cs="Times New Roman"/>
          <w:i/>
          <w:iCs/>
          <w:sz w:val="24"/>
          <w:szCs w:val="24"/>
        </w:rPr>
        <w:t>alqaro</w:t>
      </w:r>
      <w:proofErr w:type="spellEnd"/>
      <w:r w:rsidRPr="003E4E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E4E91" w:rsidRPr="003E4E91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E4E91">
        <w:rPr>
          <w:rFonts w:ascii="Times New Roman" w:hAnsi="Times New Roman" w:cs="Times New Roman"/>
          <w:i/>
          <w:iCs/>
          <w:sz w:val="24"/>
          <w:szCs w:val="24"/>
        </w:rPr>
        <w:t>tandartiga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muvofiq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ko'rib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chiqadi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Maxfiylik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E91">
        <w:rPr>
          <w:rFonts w:ascii="Times New Roman" w:hAnsi="Times New Roman" w:cs="Times New Roman"/>
          <w:sz w:val="24"/>
          <w:szCs w:val="24"/>
        </w:rPr>
        <w:t>S</w:t>
      </w:r>
      <w:r w:rsidRPr="00CD4547">
        <w:rPr>
          <w:rFonts w:ascii="Times New Roman" w:hAnsi="Times New Roman" w:cs="Times New Roman"/>
          <w:sz w:val="24"/>
          <w:szCs w:val="24"/>
        </w:rPr>
        <w:t>haxsiy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E91">
        <w:rPr>
          <w:rFonts w:ascii="Times New Roman" w:hAnsi="Times New Roman" w:cs="Times New Roman"/>
          <w:sz w:val="24"/>
          <w:szCs w:val="24"/>
        </w:rPr>
        <w:t>M</w:t>
      </w:r>
      <w:r w:rsidRPr="00CD4547">
        <w:rPr>
          <w:rFonts w:ascii="Times New Roman" w:hAnsi="Times New Roman" w:cs="Times New Roman"/>
          <w:sz w:val="24"/>
          <w:szCs w:val="24"/>
        </w:rPr>
        <w:t>a'lumotlarni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E91">
        <w:rPr>
          <w:rFonts w:ascii="Times New Roman" w:hAnsi="Times New Roman" w:cs="Times New Roman"/>
          <w:sz w:val="24"/>
          <w:szCs w:val="24"/>
        </w:rPr>
        <w:t>H</w:t>
      </w:r>
      <w:r w:rsidRPr="00CD4547">
        <w:rPr>
          <w:rFonts w:ascii="Times New Roman" w:hAnsi="Times New Roman" w:cs="Times New Roman"/>
          <w:sz w:val="24"/>
          <w:szCs w:val="24"/>
        </w:rPr>
        <w:t>imoya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E91">
        <w:rPr>
          <w:rFonts w:ascii="Times New Roman" w:hAnsi="Times New Roman" w:cs="Times New Roman"/>
          <w:sz w:val="24"/>
          <w:szCs w:val="24"/>
        </w:rPr>
        <w:t>Q</w:t>
      </w:r>
      <w:r w:rsidRPr="00CD4547">
        <w:rPr>
          <w:rFonts w:ascii="Times New Roman" w:hAnsi="Times New Roman" w:cs="Times New Roman"/>
          <w:sz w:val="24"/>
          <w:szCs w:val="24"/>
        </w:rPr>
        <w:t>ilish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E91" w:rsidRPr="003E4E91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3E4E91">
        <w:rPr>
          <w:rFonts w:ascii="Times New Roman" w:hAnsi="Times New Roman" w:cs="Times New Roman"/>
          <w:i/>
          <w:iCs/>
          <w:sz w:val="24"/>
          <w:szCs w:val="24"/>
        </w:rPr>
        <w:t>alqaro</w:t>
      </w:r>
      <w:proofErr w:type="spellEnd"/>
      <w:r w:rsidRPr="003E4E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E4E91" w:rsidRPr="003E4E91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E4E91">
        <w:rPr>
          <w:rFonts w:ascii="Times New Roman" w:hAnsi="Times New Roman" w:cs="Times New Roman"/>
          <w:i/>
          <w:iCs/>
          <w:sz w:val="24"/>
          <w:szCs w:val="24"/>
        </w:rPr>
        <w:t>tandart</w:t>
      </w:r>
      <w:r w:rsidR="003E4E91" w:rsidRPr="003E4E91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3E4E91">
        <w:rPr>
          <w:rFonts w:ascii="Times New Roman" w:hAnsi="Times New Roman" w:cs="Times New Roman"/>
          <w:i/>
          <w:iCs/>
          <w:sz w:val="24"/>
          <w:szCs w:val="24"/>
        </w:rPr>
        <w:t>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rioya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qilinmagan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hollarda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tegishli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Pr="003E4E91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="003E4E91" w:rsidRPr="003E4E91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3E4E91">
        <w:rPr>
          <w:rFonts w:ascii="Times New Roman" w:hAnsi="Times New Roman" w:cs="Times New Roman"/>
          <w:i/>
          <w:iCs/>
          <w:sz w:val="24"/>
          <w:szCs w:val="24"/>
        </w:rPr>
        <w:t>ashkiloti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nomuvofiqlikni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E91" w:rsidRPr="003E4E91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3E4E91">
        <w:rPr>
          <w:rFonts w:ascii="Times New Roman" w:hAnsi="Times New Roman" w:cs="Times New Roman"/>
          <w:i/>
          <w:iCs/>
          <w:sz w:val="24"/>
          <w:szCs w:val="24"/>
        </w:rPr>
        <w:t>mzolovchilar</w:t>
      </w:r>
      <w:proofErr w:type="spellEnd"/>
      <w:r w:rsidRPr="003E4E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tomonidan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E91">
        <w:rPr>
          <w:rFonts w:ascii="Times New Roman" w:hAnsi="Times New Roman" w:cs="Times New Roman"/>
          <w:i/>
          <w:iCs/>
          <w:sz w:val="24"/>
          <w:szCs w:val="24"/>
        </w:rPr>
        <w:t>Kodeksga</w:t>
      </w:r>
      <w:proofErr w:type="spellEnd"/>
      <w:r w:rsidRPr="003E4E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rioya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57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3E4E91">
        <w:rPr>
          <w:rFonts w:ascii="Times New Roman" w:hAnsi="Times New Roman" w:cs="Times New Roman"/>
          <w:i/>
          <w:iCs/>
          <w:sz w:val="24"/>
          <w:szCs w:val="24"/>
        </w:rPr>
        <w:t>alqaro</w:t>
      </w:r>
      <w:proofErr w:type="spellEnd"/>
      <w:r w:rsidRPr="003E4E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8357E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E4E91">
        <w:rPr>
          <w:rFonts w:ascii="Times New Roman" w:hAnsi="Times New Roman" w:cs="Times New Roman"/>
          <w:i/>
          <w:iCs/>
          <w:sz w:val="24"/>
          <w:szCs w:val="24"/>
        </w:rPr>
        <w:t>tandartiga</w:t>
      </w:r>
      <w:proofErr w:type="spellEnd"/>
      <w:r w:rsidRPr="003E4E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muvofiq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etishi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talab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qilinadi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Ushbu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57E" w:rsidRPr="0058357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58357E">
        <w:rPr>
          <w:rFonts w:ascii="Times New Roman" w:hAnsi="Times New Roman" w:cs="Times New Roman"/>
          <w:i/>
          <w:iCs/>
          <w:sz w:val="24"/>
          <w:szCs w:val="24"/>
        </w:rPr>
        <w:t>alqaro</w:t>
      </w:r>
      <w:proofErr w:type="spellEnd"/>
      <w:r w:rsidRPr="005835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8357E" w:rsidRPr="0058357E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58357E">
        <w:rPr>
          <w:rFonts w:ascii="Times New Roman" w:hAnsi="Times New Roman" w:cs="Times New Roman"/>
          <w:i/>
          <w:iCs/>
          <w:sz w:val="24"/>
          <w:szCs w:val="24"/>
        </w:rPr>
        <w:t>tandartdagi</w:t>
      </w:r>
      <w:proofErr w:type="spellEnd"/>
      <w:r w:rsidRPr="005835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hech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narsa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E91">
        <w:rPr>
          <w:rFonts w:ascii="Times New Roman" w:hAnsi="Times New Roman" w:cs="Times New Roman"/>
          <w:i/>
          <w:iCs/>
          <w:sz w:val="24"/>
          <w:szCs w:val="24"/>
        </w:rPr>
        <w:t>Ishtirokchi</w:t>
      </w:r>
      <w:proofErr w:type="spellEnd"/>
      <w:r w:rsidRPr="003E4E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E91">
        <w:rPr>
          <w:rFonts w:ascii="Times New Roman" w:hAnsi="Times New Roman" w:cs="Times New Roman"/>
          <w:i/>
          <w:iCs/>
          <w:sz w:val="24"/>
          <w:szCs w:val="24"/>
        </w:rPr>
        <w:t>Shaxsning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57E">
        <w:rPr>
          <w:rFonts w:ascii="Times New Roman" w:hAnsi="Times New Roman" w:cs="Times New Roman"/>
          <w:sz w:val="24"/>
          <w:szCs w:val="24"/>
        </w:rPr>
        <w:t>M</w:t>
      </w:r>
      <w:r w:rsidRPr="00CD4547">
        <w:rPr>
          <w:rFonts w:ascii="Times New Roman" w:hAnsi="Times New Roman" w:cs="Times New Roman"/>
          <w:sz w:val="24"/>
          <w:szCs w:val="24"/>
        </w:rPr>
        <w:t>axfiylik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57E" w:rsidRPr="0058357E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58357E">
        <w:rPr>
          <w:rFonts w:ascii="Times New Roman" w:hAnsi="Times New Roman" w:cs="Times New Roman"/>
          <w:sz w:val="24"/>
          <w:szCs w:val="24"/>
          <w:u w:val="single"/>
        </w:rPr>
        <w:t>haxsiy</w:t>
      </w:r>
      <w:proofErr w:type="spellEnd"/>
      <w:r w:rsidRPr="005835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8357E" w:rsidRPr="0058357E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58357E">
        <w:rPr>
          <w:rFonts w:ascii="Times New Roman" w:hAnsi="Times New Roman" w:cs="Times New Roman"/>
          <w:sz w:val="24"/>
          <w:szCs w:val="24"/>
          <w:u w:val="single"/>
        </w:rPr>
        <w:t>a'lumotlarni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himoya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mas'ul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har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qanday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vakolatli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organga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shikoyat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qilishiga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to'sqinlik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qilmaydi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r w:rsidR="00827726" w:rsidRPr="003E4E91">
        <w:rPr>
          <w:rFonts w:ascii="Times New Roman" w:hAnsi="Times New Roman" w:cs="Times New Roman"/>
          <w:i/>
          <w:iCs/>
          <w:sz w:val="24"/>
          <w:szCs w:val="24"/>
        </w:rPr>
        <w:t xml:space="preserve">Antidoping </w:t>
      </w:r>
      <w:proofErr w:type="spellStart"/>
      <w:r w:rsidR="008C3C7A" w:rsidRPr="003E4E91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3E4E91">
        <w:rPr>
          <w:rFonts w:ascii="Times New Roman" w:hAnsi="Times New Roman" w:cs="Times New Roman"/>
          <w:i/>
          <w:iCs/>
          <w:sz w:val="24"/>
          <w:szCs w:val="24"/>
        </w:rPr>
        <w:t>ashkilotlari</w:t>
      </w:r>
      <w:proofErr w:type="spellEnd"/>
      <w:r w:rsidRPr="003E4E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shikoyatni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tekshirishda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bunday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organlar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hamkorlik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qiladilar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1F000E7D" w14:textId="77777777" w:rsidR="00A26D48" w:rsidRPr="00CD4547" w:rsidRDefault="00A26D48" w:rsidP="00A26D48">
      <w:pPr>
        <w:spacing w:line="276" w:lineRule="auto"/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8967E" w14:textId="77777777" w:rsidR="00A26D48" w:rsidRPr="00CD4547" w:rsidRDefault="00A26D48" w:rsidP="00A26D48">
      <w:pPr>
        <w:spacing w:line="276" w:lineRule="auto"/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24BBE" w14:textId="77777777" w:rsidR="00A26D48" w:rsidRPr="00CD4547" w:rsidRDefault="00A26D48" w:rsidP="00A26D48">
      <w:pPr>
        <w:spacing w:line="276" w:lineRule="auto"/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50AE68" w14:textId="77777777" w:rsidR="00A26D48" w:rsidRPr="00CD4547" w:rsidRDefault="00A26D48" w:rsidP="00A26D48">
      <w:pPr>
        <w:spacing w:line="276" w:lineRule="auto"/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FCBB0" w14:textId="77777777" w:rsidR="00A26D48" w:rsidRPr="00CD4547" w:rsidRDefault="00A26D48" w:rsidP="00A26D48">
      <w:pPr>
        <w:spacing w:line="276" w:lineRule="auto"/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5D4CF" w14:textId="77777777" w:rsidR="00A26D48" w:rsidRPr="00CD4547" w:rsidRDefault="00A26D48" w:rsidP="00A26D48">
      <w:pPr>
        <w:spacing w:line="276" w:lineRule="auto"/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71FA0A" w14:textId="77777777" w:rsidR="00A26D48" w:rsidRPr="00CD4547" w:rsidRDefault="00A26D48" w:rsidP="00A26D48">
      <w:pPr>
        <w:spacing w:line="276" w:lineRule="auto"/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92409A" w14:textId="77777777" w:rsidR="00A26D48" w:rsidRPr="00CD4547" w:rsidRDefault="00A26D48" w:rsidP="00A26D48">
      <w:pPr>
        <w:spacing w:line="276" w:lineRule="auto"/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C52E28" w14:textId="77777777" w:rsidR="00A26D48" w:rsidRPr="00CD4547" w:rsidRDefault="00A26D48" w:rsidP="00A26D48">
      <w:pPr>
        <w:spacing w:line="276" w:lineRule="auto"/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88A90C" w14:textId="77777777" w:rsidR="00A26D48" w:rsidRPr="00CD4547" w:rsidRDefault="00A26D48" w:rsidP="00A26D48">
      <w:pPr>
        <w:spacing w:line="276" w:lineRule="auto"/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C9F624" w14:textId="77777777" w:rsidR="00A26D48" w:rsidRPr="00CD4547" w:rsidRDefault="00A26D48" w:rsidP="00A26D48">
      <w:pPr>
        <w:spacing w:line="276" w:lineRule="auto"/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4B98B" w14:textId="77777777" w:rsidR="00A26D48" w:rsidRPr="00CD4547" w:rsidRDefault="00A26D48" w:rsidP="00A26D48">
      <w:pPr>
        <w:spacing w:line="276" w:lineRule="auto"/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7EC3A3" w14:textId="77777777" w:rsidR="00A26D48" w:rsidRPr="00CD4547" w:rsidRDefault="00A26D48" w:rsidP="00A26D48">
      <w:pPr>
        <w:spacing w:line="276" w:lineRule="auto"/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24429E" w14:textId="77777777" w:rsidR="00A26D48" w:rsidRPr="00CD4547" w:rsidRDefault="00A26D48" w:rsidP="00A26D48">
      <w:pPr>
        <w:spacing w:line="276" w:lineRule="auto"/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1C91B9" w14:textId="77777777" w:rsidR="00A26D48" w:rsidRPr="00CD4547" w:rsidRDefault="00A26D48" w:rsidP="00A26D48">
      <w:pPr>
        <w:spacing w:line="276" w:lineRule="auto"/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0F3662" w14:textId="77777777" w:rsidR="00A26D48" w:rsidRPr="00CD4547" w:rsidRDefault="00A26D48" w:rsidP="00A26D48">
      <w:pPr>
        <w:spacing w:line="276" w:lineRule="auto"/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60EB8" w14:textId="77777777" w:rsidR="00A26D48" w:rsidRPr="00CD4547" w:rsidRDefault="00A26D48" w:rsidP="00A26D48">
      <w:pPr>
        <w:spacing w:line="276" w:lineRule="auto"/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8F5667" w14:textId="77777777" w:rsidR="00A26D48" w:rsidRPr="00CD4547" w:rsidRDefault="00A26D48" w:rsidP="00A26D48">
      <w:pPr>
        <w:spacing w:line="276" w:lineRule="auto"/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271AD" w14:textId="77777777" w:rsidR="00A26D48" w:rsidRPr="00CD4547" w:rsidRDefault="00A26D48" w:rsidP="00A26D48">
      <w:pPr>
        <w:spacing w:line="276" w:lineRule="auto"/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FFE5E5" w14:textId="77777777" w:rsidR="00A26D48" w:rsidRPr="00CD4547" w:rsidRDefault="00A26D48" w:rsidP="00A26D48">
      <w:pPr>
        <w:spacing w:line="276" w:lineRule="auto"/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BDDBF8" w14:textId="2F91C882" w:rsidR="00A26D48" w:rsidRDefault="00A26D48" w:rsidP="00A26D48">
      <w:pPr>
        <w:spacing w:line="276" w:lineRule="auto"/>
        <w:ind w:left="-284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CD4547">
        <w:rPr>
          <w:rFonts w:ascii="Times New Roman" w:hAnsi="Times New Roman" w:cs="Times New Roman"/>
          <w:b/>
          <w:bCs/>
          <w:sz w:val="24"/>
          <w:szCs w:val="24"/>
        </w:rPr>
        <w:lastRenderedPageBreak/>
        <w:t>ILOVA A: SAQLASH MUDDATLARI</w:t>
      </w:r>
    </w:p>
    <w:p w14:paraId="06C5F02F" w14:textId="77777777" w:rsidR="0058357E" w:rsidRPr="00CD4547" w:rsidRDefault="0058357E" w:rsidP="00A26D48">
      <w:pPr>
        <w:spacing w:line="276" w:lineRule="auto"/>
        <w:ind w:left="-284"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DA707" w14:textId="77777777" w:rsidR="0058357E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sz w:val="24"/>
          <w:szCs w:val="24"/>
        </w:rPr>
        <w:t xml:space="preserve">ADRV: Antidoping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qoidalarini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buzish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AC73EB" w14:textId="09F6C48C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sz w:val="24"/>
          <w:szCs w:val="24"/>
        </w:rPr>
        <w:t xml:space="preserve">AAF: </w:t>
      </w:r>
      <w:proofErr w:type="spellStart"/>
      <w:r w:rsidR="0058357E">
        <w:rPr>
          <w:rFonts w:ascii="Times New Roman" w:hAnsi="Times New Roman" w:cs="Times New Roman"/>
          <w:sz w:val="24"/>
          <w:szCs w:val="24"/>
        </w:rPr>
        <w:t>S</w:t>
      </w:r>
      <w:r w:rsidRPr="00CD4547">
        <w:rPr>
          <w:rFonts w:ascii="Times New Roman" w:hAnsi="Times New Roman" w:cs="Times New Roman"/>
          <w:sz w:val="24"/>
          <w:szCs w:val="24"/>
        </w:rPr>
        <w:t>albiy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tahliliy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xulosa</w:t>
      </w:r>
      <w:proofErr w:type="spellEnd"/>
    </w:p>
    <w:p w14:paraId="07E7AD8B" w14:textId="1F5BECFC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sz w:val="24"/>
          <w:szCs w:val="24"/>
        </w:rPr>
        <w:t xml:space="preserve">ATF: </w:t>
      </w:r>
      <w:proofErr w:type="spellStart"/>
      <w:r w:rsidR="0058357E">
        <w:rPr>
          <w:rFonts w:ascii="Times New Roman" w:hAnsi="Times New Roman" w:cs="Times New Roman"/>
          <w:sz w:val="24"/>
          <w:szCs w:val="24"/>
        </w:rPr>
        <w:t>A</w:t>
      </w:r>
      <w:r w:rsidRPr="00CD4547">
        <w:rPr>
          <w:rFonts w:ascii="Times New Roman" w:hAnsi="Times New Roman" w:cs="Times New Roman"/>
          <w:sz w:val="24"/>
          <w:szCs w:val="24"/>
        </w:rPr>
        <w:t>tipik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topilma</w:t>
      </w:r>
      <w:proofErr w:type="spellEnd"/>
    </w:p>
    <w:p w14:paraId="5DF95AF0" w14:textId="3A42BB1E" w:rsidR="00A26D48" w:rsidRPr="00CD4547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sz w:val="24"/>
          <w:szCs w:val="24"/>
        </w:rPr>
        <w:t xml:space="preserve">APF: </w:t>
      </w:r>
      <w:proofErr w:type="spellStart"/>
      <w:r w:rsidR="00D12B47">
        <w:rPr>
          <w:rFonts w:ascii="Times New Roman" w:hAnsi="Times New Roman" w:cs="Times New Roman"/>
          <w:sz w:val="24"/>
          <w:szCs w:val="24"/>
        </w:rPr>
        <w:t>Atipik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pasport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topilishi</w:t>
      </w:r>
      <w:proofErr w:type="spellEnd"/>
    </w:p>
    <w:p w14:paraId="42229C8A" w14:textId="2D1145F1" w:rsidR="00A26D48" w:rsidRDefault="00A26D48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sz w:val="24"/>
          <w:szCs w:val="24"/>
        </w:rPr>
        <w:t xml:space="preserve">ATPF: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Atipik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pasport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57E">
        <w:rPr>
          <w:rFonts w:ascii="Times New Roman" w:hAnsi="Times New Roman" w:cs="Times New Roman"/>
          <w:sz w:val="24"/>
          <w:szCs w:val="24"/>
        </w:rPr>
        <w:t>topish</w:t>
      </w:r>
      <w:proofErr w:type="spellEnd"/>
    </w:p>
    <w:p w14:paraId="31FA21CC" w14:textId="77777777" w:rsidR="0058357E" w:rsidRPr="00CD4547" w:rsidRDefault="0058357E" w:rsidP="00A26D48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4DC3924" w14:textId="3B60DD09" w:rsidR="00A26D48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Ko'rsatilgan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ma'lumotlar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saqlash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muddati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tugaganidan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keyin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kalendar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chorak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oxiridan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kechiktirmay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o'chiriladi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0E0C7E5C" w14:textId="77777777" w:rsidR="0058357E" w:rsidRPr="00CD4547" w:rsidRDefault="0058357E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90034" w14:textId="68119E57" w:rsidR="00A26D48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Saqlash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muddati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ikki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toifa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cheklangan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o'n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ikki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(12) oy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o'n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(10)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yil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O'n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(10)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yil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muddat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799">
        <w:rPr>
          <w:rFonts w:ascii="Times New Roman" w:hAnsi="Times New Roman" w:cs="Times New Roman"/>
          <w:i/>
          <w:iCs/>
          <w:sz w:val="24"/>
          <w:szCs w:val="24"/>
        </w:rPr>
        <w:t>Kodeksga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muvofiq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antidoping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qoidalarini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buzganlik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harakat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boshlanishi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mumkin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vaqtni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anglatadi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O'n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ikki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(12)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oylik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muddat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antidoping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qoidalarining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buzilishiga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sabab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uchta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joylashuvning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noto'g'riligini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hisobga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olish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tegishli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vaqtni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bildiradi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shuningdek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ba'zi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to'liq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bo'lmagan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hujjatlar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T</w:t>
      </w:r>
      <w:r w:rsidR="0058357E">
        <w:rPr>
          <w:rFonts w:ascii="Times New Roman" w:hAnsi="Times New Roman" w:cs="Times New Roman"/>
          <w:sz w:val="24"/>
          <w:szCs w:val="24"/>
        </w:rPr>
        <w:t>I</w:t>
      </w:r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bog'liq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ma'lumotlarga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nisbatan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qo'llaniladi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6752610B" w14:textId="77777777" w:rsidR="0058357E" w:rsidRPr="00CD4547" w:rsidRDefault="0058357E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9BAD5" w14:textId="77777777" w:rsidR="00A26D48" w:rsidRPr="00CD4547" w:rsidRDefault="00A26D48" w:rsidP="00A26D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7">
        <w:rPr>
          <w:rFonts w:ascii="Times New Roman" w:hAnsi="Times New Roman" w:cs="Times New Roman"/>
          <w:sz w:val="24"/>
          <w:szCs w:val="24"/>
        </w:rPr>
        <w:t xml:space="preserve">III.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Saqlash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muddatlari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kutilayotgan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asosli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ravishda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kutilayotgan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antidoping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qoidalarini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buzish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tergov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boshqa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sud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jarayonlarida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uzaytirilishi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47">
        <w:rPr>
          <w:rFonts w:ascii="Times New Roman" w:hAnsi="Times New Roman" w:cs="Times New Roman"/>
          <w:sz w:val="24"/>
          <w:szCs w:val="24"/>
        </w:rPr>
        <w:t>mumkin</w:t>
      </w:r>
      <w:proofErr w:type="spellEnd"/>
      <w:r w:rsidRPr="00CD4547">
        <w:rPr>
          <w:rFonts w:ascii="Times New Roman" w:hAnsi="Times New Roman" w:cs="Times New Roman"/>
          <w:sz w:val="24"/>
          <w:szCs w:val="24"/>
        </w:rPr>
        <w:t>.</w:t>
      </w:r>
    </w:p>
    <w:p w14:paraId="1CE16575" w14:textId="77777777" w:rsidR="00A26D48" w:rsidRPr="00CD4547" w:rsidRDefault="00A26D48" w:rsidP="00A26D48">
      <w:pPr>
        <w:spacing w:line="276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14:paraId="0DFDF872" w14:textId="77777777" w:rsidR="00A26D48" w:rsidRPr="00CD4547" w:rsidRDefault="00A26D48" w:rsidP="00A26D48">
      <w:pPr>
        <w:spacing w:line="276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14:paraId="6330F711" w14:textId="77777777" w:rsidR="00A26D48" w:rsidRPr="00CD4547" w:rsidRDefault="00A26D48" w:rsidP="00A26D48">
      <w:pPr>
        <w:spacing w:line="276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14:paraId="02E5B507" w14:textId="0E524C33" w:rsidR="00FF1AF5" w:rsidRPr="00CD4547" w:rsidRDefault="00FF1AF5" w:rsidP="00A26D48">
      <w:pPr>
        <w:spacing w:before="237"/>
        <w:ind w:right="286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F1AF5" w:rsidRPr="00CD4547" w:rsidSect="00CD4547">
      <w:headerReference w:type="default" r:id="rId10"/>
      <w:footerReference w:type="default" r:id="rId11"/>
      <w:type w:val="nextColumn"/>
      <w:pgSz w:w="12242" w:h="15850"/>
      <w:pgMar w:top="1503" w:right="900" w:bottom="958" w:left="958" w:header="301" w:footer="777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047AE" w14:textId="77777777" w:rsidR="00121D11" w:rsidRDefault="00121D11">
      <w:r>
        <w:separator/>
      </w:r>
    </w:p>
  </w:endnote>
  <w:endnote w:type="continuationSeparator" w:id="0">
    <w:p w14:paraId="7F512A3F" w14:textId="77777777" w:rsidR="00121D11" w:rsidRDefault="0012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8AB44" w14:textId="1CCC611D" w:rsidR="00FF1AF5" w:rsidRDefault="0042521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81664" behindDoc="1" locked="0" layoutInCell="1" allowOverlap="1" wp14:anchorId="4F642D5B" wp14:editId="5A72FA58">
              <wp:simplePos x="0" y="0"/>
              <wp:positionH relativeFrom="page">
                <wp:posOffset>476249</wp:posOffset>
              </wp:positionH>
              <wp:positionV relativeFrom="page">
                <wp:posOffset>9525000</wp:posOffset>
              </wp:positionV>
              <wp:extent cx="2390775" cy="220345"/>
              <wp:effectExtent l="0" t="0" r="0" b="0"/>
              <wp:wrapNone/>
              <wp:docPr id="23" name="Text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0775" cy="2203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412B3F" w14:textId="54D5E000" w:rsidR="00FF1AF5" w:rsidRDefault="00A26D48">
                          <w:pPr>
                            <w:spacing w:before="14"/>
                            <w:ind w:left="20"/>
                            <w:rPr>
                              <w:spacing w:val="-4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MShMHQXS</w:t>
                          </w:r>
                          <w:proofErr w:type="spellEnd"/>
                          <w:r w:rsidR="00B64D6D"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 w:rsidR="00B64D6D">
                            <w:rPr>
                              <w:sz w:val="18"/>
                            </w:rPr>
                            <w:t>–</w:t>
                          </w:r>
                          <w:r w:rsidR="00B64D6D"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 w:rsidR="00B64D6D">
                            <w:rPr>
                              <w:spacing w:val="-4"/>
                              <w:sz w:val="18"/>
                            </w:rPr>
                            <w:t>202</w:t>
                          </w:r>
                          <w:r w:rsidR="008C3C7A">
                            <w:rPr>
                              <w:spacing w:val="-4"/>
                              <w:sz w:val="18"/>
                            </w:rPr>
                            <w:t>1</w:t>
                          </w:r>
                          <w:r w:rsidR="00425216"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="00425216">
                            <w:rPr>
                              <w:spacing w:val="-4"/>
                              <w:sz w:val="18"/>
                            </w:rPr>
                            <w:t>yil</w:t>
                          </w:r>
                          <w:proofErr w:type="spellEnd"/>
                          <w:r w:rsidR="00425216"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4"/>
                              <w:sz w:val="18"/>
                            </w:rPr>
                            <w:t>Noyabr</w:t>
                          </w:r>
                          <w:proofErr w:type="spellEnd"/>
                        </w:p>
                        <w:p w14:paraId="24C0FC7F" w14:textId="77777777" w:rsidR="00A26D48" w:rsidRDefault="00A26D48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642D5B" id="_x0000_t202" coordsize="21600,21600" o:spt="202" path="m,l,21600r21600,l21600,xe">
              <v:stroke joinstyle="miter"/>
              <v:path gradientshapeok="t" o:connecttype="rect"/>
            </v:shapetype>
            <v:shape id="Textbox 23" o:spid="_x0000_s1031" type="#_x0000_t202" style="position:absolute;margin-left:37.5pt;margin-top:750pt;width:188.25pt;height:17.35pt;z-index:-1603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7Z2qgEAAEEDAAAOAAAAZHJzL2Uyb0RvYy54bWysUsFu3CAQvVfKPyDuXTvepmmt9UZNo1aV&#10;orZS0g/AGNYohqEMu/b+fQfs3UTtrcoFBni8eW9mNjeTHdhBBTTgGn65KjlTTkJn3K7hvx6/vP3A&#10;GUbhOjGAUw0/KuQ324s3m9HXqoIehk4FRiQO69E3vI/R10WBsldW4Aq8cvSoIVgR6Rh2RRfESOx2&#10;KKqyfF+MEDofQCpEur2bH/k282utZPyhNarIhoaTtpjXkNc2rcV2I+pdEL43cpEh/kOFFcZR0jPV&#10;nYiC7YP5h8oaGQBBx5UEW4DWRqrsgdxcln+5eeiFV9kLFQf9uUz4erTy++FnYKZreLXmzAlLPXpU&#10;U2xhYnRD5Rk91oR68ISL0y1M1OZsFf09yCckSPECM39AQqdyTDrYtJNRRh+pA8dz1SkLk3RZrT+W&#10;19dXnEl6q6py/e4q5S2ef/uA8asCy1LQ8EBdzQrE4R7jDD1BFjFz/iQrTu20uGihO5KJkbrdcPy9&#10;F0FxNnxzVM40GqcgnIL2FIQ4fIY8QMmLg0/7CNrkzCnFzLtkpj5l7ctMpUF4ec6o58nf/gEAAP//&#10;AwBQSwMEFAAGAAgAAAAhABnD5nXgAAAADAEAAA8AAABkcnMvZG93bnJldi54bWxMj0FPwzAMhe9I&#10;/IfISNxYMlg3KE2nCcEJCdGVA8e08dpqjVOabCv/Hu80bvbz0/P3svXkenHEMXSeNMxnCgRS7W1H&#10;jYav8u3uEUSIhqzpPaGGXwywzq+vMpNaf6ICj9vYCA6hkBoNbYxDKmWoW3QmzPyAxLedH52JvI6N&#10;tKM5cbjr5b1SS+lMR/yhNQO+tFjvtwenYfNNxWv381F9FruiK8snRe/Lvda3N9PmGUTEKV7McMZn&#10;dMiZqfIHskH0GlYJV4msJ0rxxI5FMk9AVGfpYbECmWfyf4n8DwAA//8DAFBLAQItABQABgAIAAAA&#10;IQC2gziS/gAAAOEBAAATAAAAAAAAAAAAAAAAAAAAAABbQ29udGVudF9UeXBlc10ueG1sUEsBAi0A&#10;FAAGAAgAAAAhADj9If/WAAAAlAEAAAsAAAAAAAAAAAAAAAAALwEAAF9yZWxzLy5yZWxzUEsBAi0A&#10;FAAGAAgAAAAhAOebtnaqAQAAQQMAAA4AAAAAAAAAAAAAAAAALgIAAGRycy9lMm9Eb2MueG1sUEsB&#10;Ai0AFAAGAAgAAAAhABnD5nXgAAAADAEAAA8AAAAAAAAAAAAAAAAABAQAAGRycy9kb3ducmV2Lnht&#10;bFBLBQYAAAAABAAEAPMAAAARBQAAAAA=&#10;" filled="f" stroked="f">
              <v:textbox inset="0,0,0,0">
                <w:txbxContent>
                  <w:p w14:paraId="55412B3F" w14:textId="54D5E000" w:rsidR="00FF1AF5" w:rsidRDefault="00A26D48">
                    <w:pPr>
                      <w:spacing w:before="14"/>
                      <w:ind w:left="20"/>
                      <w:rPr>
                        <w:spacing w:val="-4"/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MShMHQXS</w:t>
                    </w:r>
                    <w:proofErr w:type="spellEnd"/>
                    <w:r w:rsidR="00B64D6D">
                      <w:rPr>
                        <w:spacing w:val="-3"/>
                        <w:sz w:val="18"/>
                      </w:rPr>
                      <w:t xml:space="preserve"> </w:t>
                    </w:r>
                    <w:r w:rsidR="00B64D6D">
                      <w:rPr>
                        <w:sz w:val="18"/>
                      </w:rPr>
                      <w:t>–</w:t>
                    </w:r>
                    <w:r w:rsidR="00B64D6D">
                      <w:rPr>
                        <w:spacing w:val="-2"/>
                        <w:sz w:val="18"/>
                      </w:rPr>
                      <w:t xml:space="preserve"> </w:t>
                    </w:r>
                    <w:r w:rsidR="00B64D6D">
                      <w:rPr>
                        <w:spacing w:val="-4"/>
                        <w:sz w:val="18"/>
                      </w:rPr>
                      <w:t>202</w:t>
                    </w:r>
                    <w:r w:rsidR="008C3C7A">
                      <w:rPr>
                        <w:spacing w:val="-4"/>
                        <w:sz w:val="18"/>
                      </w:rPr>
                      <w:t>1</w:t>
                    </w:r>
                    <w:r w:rsidR="00425216">
                      <w:rPr>
                        <w:spacing w:val="-4"/>
                        <w:sz w:val="18"/>
                      </w:rPr>
                      <w:t xml:space="preserve"> </w:t>
                    </w:r>
                    <w:proofErr w:type="spellStart"/>
                    <w:r w:rsidR="00425216">
                      <w:rPr>
                        <w:spacing w:val="-4"/>
                        <w:sz w:val="18"/>
                      </w:rPr>
                      <w:t>yil</w:t>
                    </w:r>
                    <w:proofErr w:type="spellEnd"/>
                    <w:r w:rsidR="00425216">
                      <w:rPr>
                        <w:spacing w:val="-4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pacing w:val="-4"/>
                        <w:sz w:val="18"/>
                      </w:rPr>
                      <w:t>Noyabr</w:t>
                    </w:r>
                    <w:proofErr w:type="spellEnd"/>
                  </w:p>
                  <w:p w14:paraId="24C0FC7F" w14:textId="77777777" w:rsidR="00A26D48" w:rsidRDefault="00A26D48">
                    <w:pPr>
                      <w:spacing w:before="14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64D6D">
      <w:rPr>
        <w:noProof/>
      </w:rPr>
      <mc:AlternateContent>
        <mc:Choice Requires="wps">
          <w:drawing>
            <wp:anchor distT="0" distB="0" distL="0" distR="0" simplePos="0" relativeHeight="487281152" behindDoc="1" locked="0" layoutInCell="1" allowOverlap="1" wp14:anchorId="4198D70A" wp14:editId="294ACF3F">
              <wp:simplePos x="0" y="0"/>
              <wp:positionH relativeFrom="page">
                <wp:posOffset>0</wp:posOffset>
              </wp:positionH>
              <wp:positionV relativeFrom="page">
                <wp:posOffset>9444673</wp:posOffset>
              </wp:positionV>
              <wp:extent cx="7772400" cy="9525"/>
              <wp:effectExtent l="0" t="0" r="0" b="0"/>
              <wp:wrapNone/>
              <wp:docPr id="22" name="Graphic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72400" h="9525">
                            <a:moveTo>
                              <a:pt x="7772400" y="0"/>
                            </a:moveTo>
                            <a:lnTo>
                              <a:pt x="0" y="0"/>
                            </a:lnTo>
                            <a:lnTo>
                              <a:pt x="0" y="9524"/>
                            </a:lnTo>
                            <a:lnTo>
                              <a:pt x="7772400" y="9524"/>
                            </a:lnTo>
                            <a:lnTo>
                              <a:pt x="777240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 w14:anchorId="735C2A2E" id="Graphic 22" o:spid="_x0000_s1026" style="position:absolute;margin-left:0;margin-top:743.7pt;width:612pt;height:.75pt;z-index:-1603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7724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sZUMQIAAOMEAAAOAAAAZHJzL2Uyb0RvYy54bWysVE1v2zAMvQ/YfxB0X5wa7bIZcYqhRYsB&#10;RVegGXpWZDk2JouaqMTOvx8lW6m3njYsB5kSn6j3+JH19dBpdlQOWzAlv1gsOVNGQtWafcm/b+8+&#10;fOIMvTCV0GBUyU8K+fXm/bt1bwuVQwO6Uo5REINFb0veeG+LLEPZqE7gAqwy5KzBdcLT1u2zyome&#10;onc6y5fLj1kPrrIOpEKk09vRyTcxfl0r6b/VNSrPdMmJm4+ri+surNlmLYq9E7Zp5URD/AOLTrSG&#10;Hj2HuhVesINr34TqWukAofYLCV0Gdd1KFTWQmovlH2qeG2FV1ELJQXtOE/6/sPLx+ORYW5U8zzkz&#10;oqMa3U/poBNKT2+xINSzfXJBINoHkD+QHNlvnrDBCTPUrgtYkseGmOvTOddq8EzS4Wq1yi+XVBJJ&#10;vs9X+VV4KxNFuisP6O8VxDji+IB+rFSVLNEkSw4mmY7qHSqtY6U9Z1RpxxlVejdW2gof7gVywWT9&#10;jEgz8QjODo5qCxHmg4Qz2ySEmL5itJljSdMMlXzpa2O8EUOyLyfZyZ2+I2z+7F+BY2MTxxROakA1&#10;Jjjojpk+54Jw82wj6La6a7UO8tHtdzfasaMIAxR/E+MZLHbCWPzQBjuoTtRUPbVRyfHnQTjFmf5q&#10;qG3DCCbDJWOXDOf1DcRBjZl36LfDi3CWWTJL7ql3HiENhShSWxD/ABix4aaBLwcPdRt6JnIbGU0b&#10;mqSof5r6MKrzfUS9/jdtfgEAAP//AwBQSwMEFAAGAAgAAAAhALysb8zbAAAACwEAAA8AAABkcnMv&#10;ZG93bnJldi54bWxMj8FOwzAQRO9I/IO1SNyo3SiCEOJUgMqFGy0f4CZLEojXxnba5O/ZcoHjvhnN&#10;zlSb2Y7iiCEOjjSsVwoEUuPagToN7/uXmwJETIZaMzpCDQtG2NSXF5UpW3eiNzzuUic4hGJpNPQp&#10;+VLK2PRoTVw5j8TahwvWJD5DJ9tgThxuR5kpdSutGYg/9Mbjc4/N126yGvKtXwcfXz1+L2p6io36&#10;XHCr9fXV/PgAIuGc/sxwrs/VoeZOBzdRG8WogYckpnlxl4M461mWMzv8suIeZF3J/xvqHwAAAP//&#10;AwBQSwECLQAUAAYACAAAACEAtoM4kv4AAADhAQAAEwAAAAAAAAAAAAAAAAAAAAAAW0NvbnRlbnRf&#10;VHlwZXNdLnhtbFBLAQItABQABgAIAAAAIQA4/SH/1gAAAJQBAAALAAAAAAAAAAAAAAAAAC8BAABf&#10;cmVscy8ucmVsc1BLAQItABQABgAIAAAAIQBx4sZUMQIAAOMEAAAOAAAAAAAAAAAAAAAAAC4CAABk&#10;cnMvZTJvRG9jLnhtbFBLAQItABQABgAIAAAAIQC8rG/M2wAAAAsBAAAPAAAAAAAAAAAAAAAAAIsE&#10;AABkcnMvZG93bnJldi54bWxQSwUGAAAAAAQABADzAAAAkwUAAAAA&#10;" path="m7772400,l,,,9524r7772400,l7772400,xe" fillcolor="black" stroked="f">
              <v:path arrowok="t"/>
              <w10:wrap anchorx="page" anchory="page"/>
            </v:shape>
          </w:pict>
        </mc:Fallback>
      </mc:AlternateContent>
    </w:r>
    <w:r w:rsidR="00B64D6D">
      <w:rPr>
        <w:noProof/>
      </w:rPr>
      <mc:AlternateContent>
        <mc:Choice Requires="wps">
          <w:drawing>
            <wp:anchor distT="0" distB="0" distL="0" distR="0" simplePos="0" relativeHeight="487282176" behindDoc="1" locked="0" layoutInCell="1" allowOverlap="1" wp14:anchorId="404A67E6" wp14:editId="0180BE7F">
              <wp:simplePos x="0" y="0"/>
              <wp:positionH relativeFrom="page">
                <wp:posOffset>6621271</wp:posOffset>
              </wp:positionH>
              <wp:positionV relativeFrom="page">
                <wp:posOffset>9599327</wp:posOffset>
              </wp:positionV>
              <wp:extent cx="739140" cy="153670"/>
              <wp:effectExtent l="0" t="0" r="0" b="0"/>
              <wp:wrapNone/>
              <wp:docPr id="24" name="Text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3914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C23786" w14:textId="2DD8E792" w:rsidR="00425216" w:rsidRDefault="00B64D6D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10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04A67E6" id="Textbox 24" o:spid="_x0000_s1032" type="#_x0000_t202" style="position:absolute;margin-left:521.35pt;margin-top:755.85pt;width:58.2pt;height:12.1pt;z-index:-1603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idrQEAAEcDAAAOAAAAZHJzL2Uyb0RvYy54bWysUsFu2zAMvQ/YPwi6L4rTrt2MOMW2YsOA&#10;Yh3Q7gNkWYqFWaImKrHz96OUOC3WW7GLTIvU43t8XN9MbmB7HdGCb3i1WHKmvYLO+m3Dfz1+ffeB&#10;M0zSd3IArxt+0MhvNm/frMdQ6xX0MHQ6MgLxWI+h4X1KoRYCVa+dxAUE7SlpIDqZ6DduRRflSOhu&#10;EKvl8kqMELsQQWlEur09Jvmm4BujVbo3BnViQ8OJWypnLGebT7FZy3obZeitOtGQr2DhpPXU9Ax1&#10;K5Nku2hfQDmrIiCYtFDgBBhjlS4aSE21/EfNQy+DLlpoOBjOY8L/B6t+7H9GZruGry4589KRR496&#10;Si1MjG5oPGPAmqoeAtWl6TNMZHORiuEO1G+kEvGs5vgAqTqPYzLR5S8JZfSQHDicp05dmKLL64uP&#10;1SVlFKWq9xdX18UV8fQ4REzfNDiWg4ZHMrUQkPs7TLm9rOeSE5dj+8wqTe1U5FWzlha6A0kZyfOG&#10;45+djJqz4bunoeYFmYM4B+0cxDR8gbJGWZGHT7sExhYCudMR90SA3Cq8TpuV1+H5f6l62v/NXwAA&#10;AP//AwBQSwMEFAAGAAgAAAAhAFAsNYXiAAAADwEAAA8AAABkcnMvZG93bnJldi54bWxMj8FOwzAQ&#10;RO9I/IO1SNyo7UJKk8apKgQnJNQ0HDg6iZtEjdchdtvw92xOcJvZHc2+TbeT7dnFjL5zqEAuBDCD&#10;las7bBR8Fm8Pa2A+aKx179Ao+DEettntTaqT2l0xN5dDaBiVoE+0gjaEIeHcV62x2i/cYJB2Rzda&#10;HciODa9HfaVy2/OlECtudYd0odWDeWlNdTqcrYLdF+av3fdHuc+PeVcUscD31Ump+7tptwEWzBT+&#10;wjDjEzpkxFS6M9ae9eTF0/KZsqQiKUnNGRnFElg5zx6jGHiW8v9/ZL8AAAD//wMAUEsBAi0AFAAG&#10;AAgAAAAhALaDOJL+AAAA4QEAABMAAAAAAAAAAAAAAAAAAAAAAFtDb250ZW50X1R5cGVzXS54bWxQ&#10;SwECLQAUAAYACAAAACEAOP0h/9YAAACUAQAACwAAAAAAAAAAAAAAAAAvAQAAX3JlbHMvLnJlbHNQ&#10;SwECLQAUAAYACAAAACEAFJRYna0BAABHAwAADgAAAAAAAAAAAAAAAAAuAgAAZHJzL2Uyb0RvYy54&#10;bWxQSwECLQAUAAYACAAAACEAUCw1heIAAAAPAQAADwAAAAAAAAAAAAAAAAAHBAAAZHJzL2Rvd25y&#10;ZXYueG1sUEsFBgAAAAAEAAQA8wAAABYFAAAAAA==&#10;" filled="f" stroked="f">
              <v:textbox inset="0,0,0,0">
                <w:txbxContent>
                  <w:p w14:paraId="58C23786" w14:textId="2DD8E792" w:rsidR="00425216" w:rsidRDefault="00B64D6D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fldChar w:fldCharType="begin"/>
                    </w:r>
                    <w:r>
                      <w:rPr>
                        <w:rFonts w:ascii="Arial"/>
                        <w:b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/>
                        <w:b/>
                        <w:sz w:val="18"/>
                      </w:rPr>
                      <w:fldChar w:fldCharType="separate"/>
                    </w:r>
                    <w:r>
                      <w:rPr>
                        <w:rFonts w:ascii="Arial"/>
                        <w:b/>
                        <w:sz w:val="18"/>
                      </w:rPr>
                      <w:t>10</w:t>
                    </w:r>
                    <w:r>
                      <w:rPr>
                        <w:rFonts w:ascii="Arial"/>
                        <w:b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F5DC2" w14:textId="77777777" w:rsidR="00121D11" w:rsidRDefault="00121D11">
      <w:r>
        <w:separator/>
      </w:r>
    </w:p>
  </w:footnote>
  <w:footnote w:type="continuationSeparator" w:id="0">
    <w:p w14:paraId="07A5A475" w14:textId="77777777" w:rsidR="00121D11" w:rsidRDefault="00121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A3959" w14:textId="0AD86BAD" w:rsidR="00FF1AF5" w:rsidRDefault="00425216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80128" behindDoc="1" locked="0" layoutInCell="1" allowOverlap="1" wp14:anchorId="58CE3887" wp14:editId="4934F709">
          <wp:simplePos x="0" y="0"/>
          <wp:positionH relativeFrom="page">
            <wp:posOffset>5474970</wp:posOffset>
          </wp:positionH>
          <wp:positionV relativeFrom="page">
            <wp:posOffset>160655</wp:posOffset>
          </wp:positionV>
          <wp:extent cx="1729866" cy="636257"/>
          <wp:effectExtent l="0" t="0" r="0" b="0"/>
          <wp:wrapNone/>
          <wp:docPr id="68" name="Image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9866" cy="6362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F109A">
      <w:rPr>
        <w:rFonts w:ascii="Tahoma"/>
        <w:noProof/>
        <w:sz w:val="50"/>
      </w:rPr>
      <w:drawing>
        <wp:anchor distT="0" distB="0" distL="114300" distR="114300" simplePos="0" relativeHeight="487284224" behindDoc="0" locked="0" layoutInCell="1" allowOverlap="1" wp14:anchorId="52FC132F" wp14:editId="3CCAD998">
          <wp:simplePos x="0" y="0"/>
          <wp:positionH relativeFrom="margin">
            <wp:align>left</wp:align>
          </wp:positionH>
          <wp:positionV relativeFrom="margin">
            <wp:posOffset>-620395</wp:posOffset>
          </wp:positionV>
          <wp:extent cx="1815981" cy="381000"/>
          <wp:effectExtent l="0" t="0" r="0" b="0"/>
          <wp:wrapNone/>
          <wp:docPr id="75" name="Рисунок 75" descr="C:\Users\GlobalService\Desktop\UzNAD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GlobalService\Desktop\UzNADA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981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4D6D">
      <w:rPr>
        <w:noProof/>
      </w:rPr>
      <mc:AlternateContent>
        <mc:Choice Requires="wps">
          <w:drawing>
            <wp:anchor distT="0" distB="0" distL="0" distR="0" simplePos="0" relativeHeight="487280640" behindDoc="1" locked="0" layoutInCell="1" allowOverlap="1" wp14:anchorId="24947BED" wp14:editId="6F62EFDD">
              <wp:simplePos x="0" y="0"/>
              <wp:positionH relativeFrom="page">
                <wp:posOffset>0</wp:posOffset>
              </wp:positionH>
              <wp:positionV relativeFrom="page">
                <wp:posOffset>895665</wp:posOffset>
              </wp:positionV>
              <wp:extent cx="7772400" cy="9525"/>
              <wp:effectExtent l="0" t="0" r="0" b="0"/>
              <wp:wrapNone/>
              <wp:docPr id="21" name="Graphic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72400" h="9525">
                            <a:moveTo>
                              <a:pt x="7772400" y="0"/>
                            </a:moveTo>
                            <a:lnTo>
                              <a:pt x="0" y="0"/>
                            </a:lnTo>
                            <a:lnTo>
                              <a:pt x="0" y="9525"/>
                            </a:lnTo>
                            <a:lnTo>
                              <a:pt x="7772400" y="9525"/>
                            </a:lnTo>
                            <a:lnTo>
                              <a:pt x="777240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 w14:anchorId="685BBF7C" id="Graphic 21" o:spid="_x0000_s1026" style="position:absolute;margin-left:0;margin-top:70.5pt;width:612pt;height:.75pt;z-index:-1603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7724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VYrLwIAAOMEAAAOAAAAZHJzL2Uyb0RvYy54bWysVN9v0zAQfkfif7D8TtNWjLKo6YQ2bUKa&#10;xqQV8ew6ThPh+IzPbdL/nrMTZwGeQPTBOfs+n7/vfnR707eanZXDBkzBV4slZ8pIKBtzLPjX/f27&#10;j5yhF6YUGowq+EUhv9m9fbPtbK7WUIMulWMUxGDe2YLX3ts8y1DWqhW4AKsMOStwrfC0dcesdKKj&#10;6K3O1svlh6wDV1oHUiHS6d3g5LsYv6qU9F+qCpVnuuDEzcfVxfUQ1my3FfnRCVs3cqQh/oFFKxpD&#10;j06h7oQX7OSaP0K1jXSAUPmFhDaDqmqkihpIzWr5m5qXWlgVtVBy0E5pwv8XVj6dnx1ryoKvV5wZ&#10;0VKNHsZ00Amlp7OYE+rFPrsgEO0jyO9IjuwXT9jgiOkr1wYsyWN9zPVlyrXqPZN0uNls1u+XVBJJ&#10;vuur9VV4KxN5uitP6B8UxDji/Ih+qFSZLFEnS/YmmY7qHSqtY6U9Z1RpxxlV+jBU2gof7gVywWTd&#10;jEg98gjOFs5qDxHmg4SJbRJCTF8x2syxpGmGSr70tTHegJnJTu70HWDzZ/8KHBubOKZwUgOqIcFB&#10;d8z0lAvCzbONoJvyvtE6yEd3PNxqx84iDFD8jYWawWInDMUPbXCA8kJN1VEbFRx/nIRTnOnPhto2&#10;jGAyXDIOyXBe30Ic1Jh5h37ffxPOMktmwT31zhOkoRB5agviHwADNtw08OnkoWpCz0RuA6NxQ5MU&#10;9Y9TH0Z1vo+o1/+m3U8AAAD//wMAUEsDBBQABgAIAAAAIQBhgHvq2AAAAAkBAAAPAAAAZHJzL2Rv&#10;d25yZXYueG1sTE9BTsMwELwj8QdrkbhRO1FAKMSpAJULNwoPcOMlSRuvTey0ye/ZnOA2OzOanam2&#10;sxvEGcfYe9KQbRQIpMbbnloNX59vd48gYjJkzeAJNSwYYVtfX1WmtP5CH3jep1ZwCMXSaOhSCqWU&#10;senQmbjxAYm1bz86k/gcW2lHc+FwN8hcqQfpTE/8oTMBXztsTvvJaSh2IRtDfA/4s6jpJTbquOBO&#10;69ub+fkJRMI5/Zlhrc/VoeZOBz+RjWLQwEMSs0XGYJXzvGB0WKn8HmRdyf8L6l8AAAD//wMAUEsB&#10;Ai0AFAAGAAgAAAAhALaDOJL+AAAA4QEAABMAAAAAAAAAAAAAAAAAAAAAAFtDb250ZW50X1R5cGVz&#10;XS54bWxQSwECLQAUAAYACAAAACEAOP0h/9YAAACUAQAACwAAAAAAAAAAAAAAAAAvAQAAX3JlbHMv&#10;LnJlbHNQSwECLQAUAAYACAAAACEAiP1WKy8CAADjBAAADgAAAAAAAAAAAAAAAAAuAgAAZHJzL2Uy&#10;b0RvYy54bWxQSwECLQAUAAYACAAAACEAYYB76tgAAAAJAQAADwAAAAAAAAAAAAAAAACJBAAAZHJz&#10;L2Rvd25yZXYueG1sUEsFBgAAAAAEAAQA8wAAAI4FAAAAAA==&#10;" path="m7772400,l,,,9525r7772400,l7772400,xe" fillcolor="black" stroked="f">
              <v:path arrowok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41142"/>
    <w:multiLevelType w:val="multilevel"/>
    <w:tmpl w:val="6548DF0A"/>
    <w:lvl w:ilvl="0">
      <w:start w:val="1"/>
      <w:numFmt w:val="decimal"/>
      <w:lvlText w:val="%1.0"/>
      <w:lvlJc w:val="left"/>
      <w:pPr>
        <w:ind w:left="502" w:hanging="360"/>
      </w:pPr>
    </w:lvl>
    <w:lvl w:ilvl="1">
      <w:start w:val="1"/>
      <w:numFmt w:val="decimal"/>
      <w:lvlText w:val="%1.%2"/>
      <w:lvlJc w:val="left"/>
      <w:pPr>
        <w:ind w:left="1210" w:hanging="360"/>
      </w:pPr>
    </w:lvl>
    <w:lvl w:ilvl="2">
      <w:start w:val="1"/>
      <w:numFmt w:val="decimal"/>
      <w:lvlText w:val="%1.%2.%3"/>
      <w:lvlJc w:val="left"/>
      <w:pPr>
        <w:ind w:left="2278" w:hanging="720"/>
      </w:pPr>
    </w:lvl>
    <w:lvl w:ilvl="3">
      <w:start w:val="1"/>
      <w:numFmt w:val="decimal"/>
      <w:lvlText w:val="%1.%2.%3.%4"/>
      <w:lvlJc w:val="left"/>
      <w:pPr>
        <w:ind w:left="2986" w:hanging="720"/>
      </w:pPr>
    </w:lvl>
    <w:lvl w:ilvl="4">
      <w:start w:val="1"/>
      <w:numFmt w:val="decimal"/>
      <w:lvlText w:val="%1.%2.%3.%4.%5"/>
      <w:lvlJc w:val="left"/>
      <w:pPr>
        <w:ind w:left="4054" w:hanging="1080"/>
      </w:pPr>
    </w:lvl>
    <w:lvl w:ilvl="5">
      <w:start w:val="1"/>
      <w:numFmt w:val="decimal"/>
      <w:lvlText w:val="%1.%2.%3.%4.%5.%6"/>
      <w:lvlJc w:val="left"/>
      <w:pPr>
        <w:ind w:left="4762" w:hanging="1080"/>
      </w:pPr>
    </w:lvl>
    <w:lvl w:ilvl="6">
      <w:start w:val="1"/>
      <w:numFmt w:val="decimal"/>
      <w:lvlText w:val="%1.%2.%3.%4.%5.%6.%7"/>
      <w:lvlJc w:val="left"/>
      <w:pPr>
        <w:ind w:left="5830" w:hanging="1440"/>
      </w:pPr>
    </w:lvl>
    <w:lvl w:ilvl="7">
      <w:start w:val="1"/>
      <w:numFmt w:val="decimal"/>
      <w:lvlText w:val="%1.%2.%3.%4.%5.%6.%7.%8"/>
      <w:lvlJc w:val="left"/>
      <w:pPr>
        <w:ind w:left="6538" w:hanging="1440"/>
      </w:pPr>
    </w:lvl>
    <w:lvl w:ilvl="8">
      <w:start w:val="1"/>
      <w:numFmt w:val="decimal"/>
      <w:lvlText w:val="%1.%2.%3.%4.%5.%6.%7.%8.%9"/>
      <w:lvlJc w:val="left"/>
      <w:pPr>
        <w:ind w:left="7246" w:hanging="1440"/>
      </w:pPr>
    </w:lvl>
  </w:abstractNum>
  <w:abstractNum w:abstractNumId="1" w15:restartNumberingAfterBreak="0">
    <w:nsid w:val="0C472AD4"/>
    <w:multiLevelType w:val="hybridMultilevel"/>
    <w:tmpl w:val="743A6BAE"/>
    <w:lvl w:ilvl="0" w:tplc="04190009">
      <w:start w:val="1"/>
      <w:numFmt w:val="bullet"/>
      <w:lvlText w:val=""/>
      <w:lvlJc w:val="left"/>
      <w:pPr>
        <w:ind w:left="2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" w15:restartNumberingAfterBreak="0">
    <w:nsid w:val="0F637DCF"/>
    <w:multiLevelType w:val="hybridMultilevel"/>
    <w:tmpl w:val="8A34569E"/>
    <w:lvl w:ilvl="0" w:tplc="04190009">
      <w:start w:val="1"/>
      <w:numFmt w:val="bullet"/>
      <w:lvlText w:val=""/>
      <w:lvlJc w:val="left"/>
      <w:pPr>
        <w:ind w:left="2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3" w15:restartNumberingAfterBreak="0">
    <w:nsid w:val="17862D0F"/>
    <w:multiLevelType w:val="hybridMultilevel"/>
    <w:tmpl w:val="9A86A8B6"/>
    <w:lvl w:ilvl="0" w:tplc="C704794A">
      <w:start w:val="1"/>
      <w:numFmt w:val="lowerLetter"/>
      <w:lvlText w:val="%1)"/>
      <w:lvlJc w:val="left"/>
      <w:pPr>
        <w:ind w:left="1737" w:hanging="447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6FC41B3A">
      <w:numFmt w:val="bullet"/>
      <w:lvlText w:val="•"/>
      <w:lvlJc w:val="left"/>
      <w:pPr>
        <w:ind w:left="2650" w:hanging="447"/>
      </w:pPr>
      <w:rPr>
        <w:rFonts w:hint="default"/>
        <w:lang w:val="en-US" w:eastAsia="en-US" w:bidi="ar-SA"/>
      </w:rPr>
    </w:lvl>
    <w:lvl w:ilvl="2" w:tplc="CA189A78">
      <w:numFmt w:val="bullet"/>
      <w:lvlText w:val="•"/>
      <w:lvlJc w:val="left"/>
      <w:pPr>
        <w:ind w:left="3560" w:hanging="447"/>
      </w:pPr>
      <w:rPr>
        <w:rFonts w:hint="default"/>
        <w:lang w:val="en-US" w:eastAsia="en-US" w:bidi="ar-SA"/>
      </w:rPr>
    </w:lvl>
    <w:lvl w:ilvl="3" w:tplc="62D85958">
      <w:numFmt w:val="bullet"/>
      <w:lvlText w:val="•"/>
      <w:lvlJc w:val="left"/>
      <w:pPr>
        <w:ind w:left="4470" w:hanging="447"/>
      </w:pPr>
      <w:rPr>
        <w:rFonts w:hint="default"/>
        <w:lang w:val="en-US" w:eastAsia="en-US" w:bidi="ar-SA"/>
      </w:rPr>
    </w:lvl>
    <w:lvl w:ilvl="4" w:tplc="0C0A48BE">
      <w:numFmt w:val="bullet"/>
      <w:lvlText w:val="•"/>
      <w:lvlJc w:val="left"/>
      <w:pPr>
        <w:ind w:left="5380" w:hanging="447"/>
      </w:pPr>
      <w:rPr>
        <w:rFonts w:hint="default"/>
        <w:lang w:val="en-US" w:eastAsia="en-US" w:bidi="ar-SA"/>
      </w:rPr>
    </w:lvl>
    <w:lvl w:ilvl="5" w:tplc="002AA462">
      <w:numFmt w:val="bullet"/>
      <w:lvlText w:val="•"/>
      <w:lvlJc w:val="left"/>
      <w:pPr>
        <w:ind w:left="6290" w:hanging="447"/>
      </w:pPr>
      <w:rPr>
        <w:rFonts w:hint="default"/>
        <w:lang w:val="en-US" w:eastAsia="en-US" w:bidi="ar-SA"/>
      </w:rPr>
    </w:lvl>
    <w:lvl w:ilvl="6" w:tplc="DD2A1630">
      <w:numFmt w:val="bullet"/>
      <w:lvlText w:val="•"/>
      <w:lvlJc w:val="left"/>
      <w:pPr>
        <w:ind w:left="7200" w:hanging="447"/>
      </w:pPr>
      <w:rPr>
        <w:rFonts w:hint="default"/>
        <w:lang w:val="en-US" w:eastAsia="en-US" w:bidi="ar-SA"/>
      </w:rPr>
    </w:lvl>
    <w:lvl w:ilvl="7" w:tplc="7408DBC2">
      <w:numFmt w:val="bullet"/>
      <w:lvlText w:val="•"/>
      <w:lvlJc w:val="left"/>
      <w:pPr>
        <w:ind w:left="8110" w:hanging="447"/>
      </w:pPr>
      <w:rPr>
        <w:rFonts w:hint="default"/>
        <w:lang w:val="en-US" w:eastAsia="en-US" w:bidi="ar-SA"/>
      </w:rPr>
    </w:lvl>
    <w:lvl w:ilvl="8" w:tplc="1A5214B2">
      <w:numFmt w:val="bullet"/>
      <w:lvlText w:val="•"/>
      <w:lvlJc w:val="left"/>
      <w:pPr>
        <w:ind w:left="9020" w:hanging="447"/>
      </w:pPr>
      <w:rPr>
        <w:rFonts w:hint="default"/>
        <w:lang w:val="en-US" w:eastAsia="en-US" w:bidi="ar-SA"/>
      </w:rPr>
    </w:lvl>
  </w:abstractNum>
  <w:abstractNum w:abstractNumId="4" w15:restartNumberingAfterBreak="0">
    <w:nsid w:val="19383C54"/>
    <w:multiLevelType w:val="hybridMultilevel"/>
    <w:tmpl w:val="38D25CB2"/>
    <w:lvl w:ilvl="0" w:tplc="7BD2AC54">
      <w:start w:val="1"/>
      <w:numFmt w:val="lowerLetter"/>
      <w:lvlText w:val="%1)"/>
      <w:lvlJc w:val="left"/>
      <w:pPr>
        <w:ind w:left="1651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A09C2438">
      <w:numFmt w:val="bullet"/>
      <w:lvlText w:val="•"/>
      <w:lvlJc w:val="left"/>
      <w:pPr>
        <w:ind w:left="2578" w:hanging="360"/>
      </w:pPr>
      <w:rPr>
        <w:rFonts w:hint="default"/>
        <w:lang w:val="en-US" w:eastAsia="en-US" w:bidi="ar-SA"/>
      </w:rPr>
    </w:lvl>
    <w:lvl w:ilvl="2" w:tplc="05F25886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3" w:tplc="7F1CC58E">
      <w:numFmt w:val="bullet"/>
      <w:lvlText w:val="•"/>
      <w:lvlJc w:val="left"/>
      <w:pPr>
        <w:ind w:left="4414" w:hanging="360"/>
      </w:pPr>
      <w:rPr>
        <w:rFonts w:hint="default"/>
        <w:lang w:val="en-US" w:eastAsia="en-US" w:bidi="ar-SA"/>
      </w:rPr>
    </w:lvl>
    <w:lvl w:ilvl="4" w:tplc="8BCA4716">
      <w:numFmt w:val="bullet"/>
      <w:lvlText w:val="•"/>
      <w:lvlJc w:val="left"/>
      <w:pPr>
        <w:ind w:left="5332" w:hanging="360"/>
      </w:pPr>
      <w:rPr>
        <w:rFonts w:hint="default"/>
        <w:lang w:val="en-US" w:eastAsia="en-US" w:bidi="ar-SA"/>
      </w:rPr>
    </w:lvl>
    <w:lvl w:ilvl="5" w:tplc="88AC9F28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 w:tplc="39389A48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3B0827EA">
      <w:numFmt w:val="bullet"/>
      <w:lvlText w:val="•"/>
      <w:lvlJc w:val="left"/>
      <w:pPr>
        <w:ind w:left="8086" w:hanging="360"/>
      </w:pPr>
      <w:rPr>
        <w:rFonts w:hint="default"/>
        <w:lang w:val="en-US" w:eastAsia="en-US" w:bidi="ar-SA"/>
      </w:rPr>
    </w:lvl>
    <w:lvl w:ilvl="8" w:tplc="A56CAAFA">
      <w:numFmt w:val="bullet"/>
      <w:lvlText w:val="•"/>
      <w:lvlJc w:val="left"/>
      <w:pPr>
        <w:ind w:left="900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53C1DDF"/>
    <w:multiLevelType w:val="hybridMultilevel"/>
    <w:tmpl w:val="78444C24"/>
    <w:lvl w:ilvl="0" w:tplc="51326FE4">
      <w:numFmt w:val="bullet"/>
      <w:lvlText w:val="•"/>
      <w:lvlJc w:val="left"/>
      <w:pPr>
        <w:ind w:left="1111" w:hanging="36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2EC8ABE">
      <w:numFmt w:val="bullet"/>
      <w:lvlText w:val="•"/>
      <w:lvlJc w:val="left"/>
      <w:pPr>
        <w:ind w:left="2092" w:hanging="361"/>
      </w:pPr>
      <w:rPr>
        <w:rFonts w:hint="default"/>
        <w:lang w:val="en-US" w:eastAsia="en-US" w:bidi="ar-SA"/>
      </w:rPr>
    </w:lvl>
    <w:lvl w:ilvl="2" w:tplc="2D7EAE48">
      <w:numFmt w:val="bullet"/>
      <w:lvlText w:val="•"/>
      <w:lvlJc w:val="left"/>
      <w:pPr>
        <w:ind w:left="3064" w:hanging="361"/>
      </w:pPr>
      <w:rPr>
        <w:rFonts w:hint="default"/>
        <w:lang w:val="en-US" w:eastAsia="en-US" w:bidi="ar-SA"/>
      </w:rPr>
    </w:lvl>
    <w:lvl w:ilvl="3" w:tplc="89620470">
      <w:numFmt w:val="bullet"/>
      <w:lvlText w:val="•"/>
      <w:lvlJc w:val="left"/>
      <w:pPr>
        <w:ind w:left="4036" w:hanging="361"/>
      </w:pPr>
      <w:rPr>
        <w:rFonts w:hint="default"/>
        <w:lang w:val="en-US" w:eastAsia="en-US" w:bidi="ar-SA"/>
      </w:rPr>
    </w:lvl>
    <w:lvl w:ilvl="4" w:tplc="8FDEA1A4">
      <w:numFmt w:val="bullet"/>
      <w:lvlText w:val="•"/>
      <w:lvlJc w:val="left"/>
      <w:pPr>
        <w:ind w:left="5008" w:hanging="361"/>
      </w:pPr>
      <w:rPr>
        <w:rFonts w:hint="default"/>
        <w:lang w:val="en-US" w:eastAsia="en-US" w:bidi="ar-SA"/>
      </w:rPr>
    </w:lvl>
    <w:lvl w:ilvl="5" w:tplc="B34C0FD4">
      <w:numFmt w:val="bullet"/>
      <w:lvlText w:val="•"/>
      <w:lvlJc w:val="left"/>
      <w:pPr>
        <w:ind w:left="5980" w:hanging="361"/>
      </w:pPr>
      <w:rPr>
        <w:rFonts w:hint="default"/>
        <w:lang w:val="en-US" w:eastAsia="en-US" w:bidi="ar-SA"/>
      </w:rPr>
    </w:lvl>
    <w:lvl w:ilvl="6" w:tplc="75D01AEC">
      <w:numFmt w:val="bullet"/>
      <w:lvlText w:val="•"/>
      <w:lvlJc w:val="left"/>
      <w:pPr>
        <w:ind w:left="6952" w:hanging="361"/>
      </w:pPr>
      <w:rPr>
        <w:rFonts w:hint="default"/>
        <w:lang w:val="en-US" w:eastAsia="en-US" w:bidi="ar-SA"/>
      </w:rPr>
    </w:lvl>
    <w:lvl w:ilvl="7" w:tplc="2B92EF6A">
      <w:numFmt w:val="bullet"/>
      <w:lvlText w:val="•"/>
      <w:lvlJc w:val="left"/>
      <w:pPr>
        <w:ind w:left="7924" w:hanging="361"/>
      </w:pPr>
      <w:rPr>
        <w:rFonts w:hint="default"/>
        <w:lang w:val="en-US" w:eastAsia="en-US" w:bidi="ar-SA"/>
      </w:rPr>
    </w:lvl>
    <w:lvl w:ilvl="8" w:tplc="732A8EB0">
      <w:numFmt w:val="bullet"/>
      <w:lvlText w:val="•"/>
      <w:lvlJc w:val="left"/>
      <w:pPr>
        <w:ind w:left="8896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279C42E3"/>
    <w:multiLevelType w:val="hybridMultilevel"/>
    <w:tmpl w:val="83B2A97A"/>
    <w:lvl w:ilvl="0" w:tplc="577C80E2">
      <w:start w:val="1"/>
      <w:numFmt w:val="lowerLetter"/>
      <w:lvlText w:val="%1)"/>
      <w:lvlJc w:val="left"/>
      <w:pPr>
        <w:ind w:left="1650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F416B400">
      <w:numFmt w:val="bullet"/>
      <w:lvlText w:val="•"/>
      <w:lvlJc w:val="left"/>
      <w:pPr>
        <w:ind w:left="2578" w:hanging="360"/>
      </w:pPr>
      <w:rPr>
        <w:rFonts w:hint="default"/>
        <w:lang w:val="en-US" w:eastAsia="en-US" w:bidi="ar-SA"/>
      </w:rPr>
    </w:lvl>
    <w:lvl w:ilvl="2" w:tplc="191212F8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3" w:tplc="FDEABC44">
      <w:numFmt w:val="bullet"/>
      <w:lvlText w:val="•"/>
      <w:lvlJc w:val="left"/>
      <w:pPr>
        <w:ind w:left="4414" w:hanging="360"/>
      </w:pPr>
      <w:rPr>
        <w:rFonts w:hint="default"/>
        <w:lang w:val="en-US" w:eastAsia="en-US" w:bidi="ar-SA"/>
      </w:rPr>
    </w:lvl>
    <w:lvl w:ilvl="4" w:tplc="F000C664">
      <w:numFmt w:val="bullet"/>
      <w:lvlText w:val="•"/>
      <w:lvlJc w:val="left"/>
      <w:pPr>
        <w:ind w:left="5332" w:hanging="360"/>
      </w:pPr>
      <w:rPr>
        <w:rFonts w:hint="default"/>
        <w:lang w:val="en-US" w:eastAsia="en-US" w:bidi="ar-SA"/>
      </w:rPr>
    </w:lvl>
    <w:lvl w:ilvl="5" w:tplc="7E70FCE4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 w:tplc="5C1AA384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7400C43C">
      <w:numFmt w:val="bullet"/>
      <w:lvlText w:val="•"/>
      <w:lvlJc w:val="left"/>
      <w:pPr>
        <w:ind w:left="8086" w:hanging="360"/>
      </w:pPr>
      <w:rPr>
        <w:rFonts w:hint="default"/>
        <w:lang w:val="en-US" w:eastAsia="en-US" w:bidi="ar-SA"/>
      </w:rPr>
    </w:lvl>
    <w:lvl w:ilvl="8" w:tplc="EE9C5494">
      <w:numFmt w:val="bullet"/>
      <w:lvlText w:val="•"/>
      <w:lvlJc w:val="left"/>
      <w:pPr>
        <w:ind w:left="900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21A4B9C"/>
    <w:multiLevelType w:val="hybridMultilevel"/>
    <w:tmpl w:val="7C809AC8"/>
    <w:lvl w:ilvl="0" w:tplc="0D4EE9FE">
      <w:numFmt w:val="bullet"/>
      <w:lvlText w:val=""/>
      <w:lvlJc w:val="left"/>
      <w:pPr>
        <w:ind w:left="1006" w:hanging="360"/>
      </w:pPr>
      <w:rPr>
        <w:rFonts w:ascii="Symbol" w:eastAsia="Arial MT" w:hAnsi="Symbol" w:cs="Arial MT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8" w15:restartNumberingAfterBreak="0">
    <w:nsid w:val="356B7CD6"/>
    <w:multiLevelType w:val="hybridMultilevel"/>
    <w:tmpl w:val="C71AB4DA"/>
    <w:lvl w:ilvl="0" w:tplc="9A346A08">
      <w:start w:val="1"/>
      <w:numFmt w:val="lowerLetter"/>
      <w:lvlText w:val="%1)"/>
      <w:lvlJc w:val="left"/>
      <w:pPr>
        <w:ind w:left="1650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3358FFDC">
      <w:numFmt w:val="bullet"/>
      <w:lvlText w:val="•"/>
      <w:lvlJc w:val="left"/>
      <w:pPr>
        <w:ind w:left="2578" w:hanging="360"/>
      </w:pPr>
      <w:rPr>
        <w:rFonts w:hint="default"/>
        <w:lang w:val="en-US" w:eastAsia="en-US" w:bidi="ar-SA"/>
      </w:rPr>
    </w:lvl>
    <w:lvl w:ilvl="2" w:tplc="237487FE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3" w:tplc="9CF4AEC8">
      <w:numFmt w:val="bullet"/>
      <w:lvlText w:val="•"/>
      <w:lvlJc w:val="left"/>
      <w:pPr>
        <w:ind w:left="4414" w:hanging="360"/>
      </w:pPr>
      <w:rPr>
        <w:rFonts w:hint="default"/>
        <w:lang w:val="en-US" w:eastAsia="en-US" w:bidi="ar-SA"/>
      </w:rPr>
    </w:lvl>
    <w:lvl w:ilvl="4" w:tplc="B9CA310E">
      <w:numFmt w:val="bullet"/>
      <w:lvlText w:val="•"/>
      <w:lvlJc w:val="left"/>
      <w:pPr>
        <w:ind w:left="5332" w:hanging="360"/>
      </w:pPr>
      <w:rPr>
        <w:rFonts w:hint="default"/>
        <w:lang w:val="en-US" w:eastAsia="en-US" w:bidi="ar-SA"/>
      </w:rPr>
    </w:lvl>
    <w:lvl w:ilvl="5" w:tplc="5E5C45B2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 w:tplc="0D605C90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7E4C9AF0">
      <w:numFmt w:val="bullet"/>
      <w:lvlText w:val="•"/>
      <w:lvlJc w:val="left"/>
      <w:pPr>
        <w:ind w:left="8086" w:hanging="360"/>
      </w:pPr>
      <w:rPr>
        <w:rFonts w:hint="default"/>
        <w:lang w:val="en-US" w:eastAsia="en-US" w:bidi="ar-SA"/>
      </w:rPr>
    </w:lvl>
    <w:lvl w:ilvl="8" w:tplc="9416B678">
      <w:numFmt w:val="bullet"/>
      <w:lvlText w:val="•"/>
      <w:lvlJc w:val="left"/>
      <w:pPr>
        <w:ind w:left="900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DC5631B"/>
    <w:multiLevelType w:val="multilevel"/>
    <w:tmpl w:val="B76EB046"/>
    <w:lvl w:ilvl="0">
      <w:start w:val="1"/>
      <w:numFmt w:val="decimal"/>
      <w:lvlText w:val="%1.0"/>
      <w:lvlJc w:val="left"/>
      <w:pPr>
        <w:ind w:left="659" w:hanging="54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8" w:hanging="632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011" w:hanging="721"/>
      </w:pPr>
      <w:rPr>
        <w:rFonts w:hint="default"/>
        <w:spacing w:val="-3"/>
        <w:w w:val="100"/>
        <w:lang w:val="en-US" w:eastAsia="en-US" w:bidi="ar-SA"/>
      </w:rPr>
    </w:lvl>
    <w:lvl w:ilvl="3">
      <w:numFmt w:val="bullet"/>
      <w:lvlText w:val="•"/>
      <w:lvlJc w:val="left"/>
      <w:pPr>
        <w:ind w:left="2020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80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40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00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60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20" w:hanging="721"/>
      </w:pPr>
      <w:rPr>
        <w:rFonts w:hint="default"/>
        <w:lang w:val="en-US" w:eastAsia="en-US" w:bidi="ar-SA"/>
      </w:rPr>
    </w:lvl>
  </w:abstractNum>
  <w:abstractNum w:abstractNumId="10" w15:restartNumberingAfterBreak="0">
    <w:nsid w:val="43DA51C4"/>
    <w:multiLevelType w:val="hybridMultilevel"/>
    <w:tmpl w:val="17660780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1" w15:restartNumberingAfterBreak="0">
    <w:nsid w:val="473B750D"/>
    <w:multiLevelType w:val="hybridMultilevel"/>
    <w:tmpl w:val="C32608C2"/>
    <w:lvl w:ilvl="0" w:tplc="32BE1E10">
      <w:numFmt w:val="bullet"/>
      <w:lvlText w:val=""/>
      <w:lvlJc w:val="left"/>
      <w:pPr>
        <w:ind w:left="1648" w:hanging="360"/>
      </w:pPr>
      <w:rPr>
        <w:rFonts w:ascii="Symbol" w:eastAsia="Arial MT" w:hAnsi="Symbol" w:cs="Arial MT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2" w15:restartNumberingAfterBreak="0">
    <w:nsid w:val="515577CE"/>
    <w:multiLevelType w:val="hybridMultilevel"/>
    <w:tmpl w:val="D708D9BA"/>
    <w:lvl w:ilvl="0" w:tplc="B7BC41EE">
      <w:start w:val="1"/>
      <w:numFmt w:val="upperRoman"/>
      <w:lvlText w:val="%1-"/>
      <w:lvlJc w:val="left"/>
      <w:pPr>
        <w:ind w:left="1713" w:hanging="72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239142D"/>
    <w:multiLevelType w:val="hybridMultilevel"/>
    <w:tmpl w:val="539E5EE4"/>
    <w:lvl w:ilvl="0" w:tplc="EEAA8BB8">
      <w:start w:val="1"/>
      <w:numFmt w:val="decimal"/>
      <w:lvlText w:val="%1.0"/>
      <w:lvlJc w:val="left"/>
      <w:pPr>
        <w:ind w:left="839" w:hanging="720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5B0D31E">
      <w:numFmt w:val="bullet"/>
      <w:lvlText w:val="•"/>
      <w:lvlJc w:val="left"/>
      <w:pPr>
        <w:ind w:left="1840" w:hanging="720"/>
      </w:pPr>
      <w:rPr>
        <w:rFonts w:hint="default"/>
        <w:lang w:val="en-US" w:eastAsia="en-US" w:bidi="ar-SA"/>
      </w:rPr>
    </w:lvl>
    <w:lvl w:ilvl="2" w:tplc="BD12F51A">
      <w:numFmt w:val="bullet"/>
      <w:lvlText w:val="•"/>
      <w:lvlJc w:val="left"/>
      <w:pPr>
        <w:ind w:left="2840" w:hanging="720"/>
      </w:pPr>
      <w:rPr>
        <w:rFonts w:hint="default"/>
        <w:lang w:val="en-US" w:eastAsia="en-US" w:bidi="ar-SA"/>
      </w:rPr>
    </w:lvl>
    <w:lvl w:ilvl="3" w:tplc="7382BC3C">
      <w:numFmt w:val="bullet"/>
      <w:lvlText w:val="•"/>
      <w:lvlJc w:val="left"/>
      <w:pPr>
        <w:ind w:left="3840" w:hanging="720"/>
      </w:pPr>
      <w:rPr>
        <w:rFonts w:hint="default"/>
        <w:lang w:val="en-US" w:eastAsia="en-US" w:bidi="ar-SA"/>
      </w:rPr>
    </w:lvl>
    <w:lvl w:ilvl="4" w:tplc="CF0A3402">
      <w:numFmt w:val="bullet"/>
      <w:lvlText w:val="•"/>
      <w:lvlJc w:val="left"/>
      <w:pPr>
        <w:ind w:left="4840" w:hanging="720"/>
      </w:pPr>
      <w:rPr>
        <w:rFonts w:hint="default"/>
        <w:lang w:val="en-US" w:eastAsia="en-US" w:bidi="ar-SA"/>
      </w:rPr>
    </w:lvl>
    <w:lvl w:ilvl="5" w:tplc="9D7287DC">
      <w:numFmt w:val="bullet"/>
      <w:lvlText w:val="•"/>
      <w:lvlJc w:val="left"/>
      <w:pPr>
        <w:ind w:left="5840" w:hanging="720"/>
      </w:pPr>
      <w:rPr>
        <w:rFonts w:hint="default"/>
        <w:lang w:val="en-US" w:eastAsia="en-US" w:bidi="ar-SA"/>
      </w:rPr>
    </w:lvl>
    <w:lvl w:ilvl="6" w:tplc="7E086DDA">
      <w:numFmt w:val="bullet"/>
      <w:lvlText w:val="•"/>
      <w:lvlJc w:val="left"/>
      <w:pPr>
        <w:ind w:left="6840" w:hanging="720"/>
      </w:pPr>
      <w:rPr>
        <w:rFonts w:hint="default"/>
        <w:lang w:val="en-US" w:eastAsia="en-US" w:bidi="ar-SA"/>
      </w:rPr>
    </w:lvl>
    <w:lvl w:ilvl="7" w:tplc="CF4076E8">
      <w:numFmt w:val="bullet"/>
      <w:lvlText w:val="•"/>
      <w:lvlJc w:val="left"/>
      <w:pPr>
        <w:ind w:left="7840" w:hanging="720"/>
      </w:pPr>
      <w:rPr>
        <w:rFonts w:hint="default"/>
        <w:lang w:val="en-US" w:eastAsia="en-US" w:bidi="ar-SA"/>
      </w:rPr>
    </w:lvl>
    <w:lvl w:ilvl="8" w:tplc="196CADCA">
      <w:numFmt w:val="bullet"/>
      <w:lvlText w:val="•"/>
      <w:lvlJc w:val="left"/>
      <w:pPr>
        <w:ind w:left="8840" w:hanging="720"/>
      </w:pPr>
      <w:rPr>
        <w:rFonts w:hint="default"/>
        <w:lang w:val="en-US" w:eastAsia="en-US" w:bidi="ar-SA"/>
      </w:rPr>
    </w:lvl>
  </w:abstractNum>
  <w:abstractNum w:abstractNumId="14" w15:restartNumberingAfterBreak="0">
    <w:nsid w:val="539C3BE9"/>
    <w:multiLevelType w:val="hybridMultilevel"/>
    <w:tmpl w:val="33CC99B6"/>
    <w:lvl w:ilvl="0" w:tplc="7F1CDBC6">
      <w:start w:val="1"/>
      <w:numFmt w:val="lowerLetter"/>
      <w:lvlText w:val="%1)"/>
      <w:lvlJc w:val="left"/>
      <w:pPr>
        <w:ind w:left="1648" w:hanging="35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E9FE3704">
      <w:numFmt w:val="bullet"/>
      <w:lvlText w:val="•"/>
      <w:lvlJc w:val="left"/>
      <w:pPr>
        <w:ind w:left="2560" w:hanging="358"/>
      </w:pPr>
      <w:rPr>
        <w:rFonts w:hint="default"/>
        <w:lang w:val="en-US" w:eastAsia="en-US" w:bidi="ar-SA"/>
      </w:rPr>
    </w:lvl>
    <w:lvl w:ilvl="2" w:tplc="005071DA">
      <w:numFmt w:val="bullet"/>
      <w:lvlText w:val="•"/>
      <w:lvlJc w:val="left"/>
      <w:pPr>
        <w:ind w:left="3480" w:hanging="358"/>
      </w:pPr>
      <w:rPr>
        <w:rFonts w:hint="default"/>
        <w:lang w:val="en-US" w:eastAsia="en-US" w:bidi="ar-SA"/>
      </w:rPr>
    </w:lvl>
    <w:lvl w:ilvl="3" w:tplc="1E8A0504">
      <w:numFmt w:val="bullet"/>
      <w:lvlText w:val="•"/>
      <w:lvlJc w:val="left"/>
      <w:pPr>
        <w:ind w:left="4400" w:hanging="358"/>
      </w:pPr>
      <w:rPr>
        <w:rFonts w:hint="default"/>
        <w:lang w:val="en-US" w:eastAsia="en-US" w:bidi="ar-SA"/>
      </w:rPr>
    </w:lvl>
    <w:lvl w:ilvl="4" w:tplc="A65A7176">
      <w:numFmt w:val="bullet"/>
      <w:lvlText w:val="•"/>
      <w:lvlJc w:val="left"/>
      <w:pPr>
        <w:ind w:left="5320" w:hanging="358"/>
      </w:pPr>
      <w:rPr>
        <w:rFonts w:hint="default"/>
        <w:lang w:val="en-US" w:eastAsia="en-US" w:bidi="ar-SA"/>
      </w:rPr>
    </w:lvl>
    <w:lvl w:ilvl="5" w:tplc="363C08A4">
      <w:numFmt w:val="bullet"/>
      <w:lvlText w:val="•"/>
      <w:lvlJc w:val="left"/>
      <w:pPr>
        <w:ind w:left="6240" w:hanging="358"/>
      </w:pPr>
      <w:rPr>
        <w:rFonts w:hint="default"/>
        <w:lang w:val="en-US" w:eastAsia="en-US" w:bidi="ar-SA"/>
      </w:rPr>
    </w:lvl>
    <w:lvl w:ilvl="6" w:tplc="D8BEA860">
      <w:numFmt w:val="bullet"/>
      <w:lvlText w:val="•"/>
      <w:lvlJc w:val="left"/>
      <w:pPr>
        <w:ind w:left="7160" w:hanging="358"/>
      </w:pPr>
      <w:rPr>
        <w:rFonts w:hint="default"/>
        <w:lang w:val="en-US" w:eastAsia="en-US" w:bidi="ar-SA"/>
      </w:rPr>
    </w:lvl>
    <w:lvl w:ilvl="7" w:tplc="08D4EF6A">
      <w:numFmt w:val="bullet"/>
      <w:lvlText w:val="•"/>
      <w:lvlJc w:val="left"/>
      <w:pPr>
        <w:ind w:left="8080" w:hanging="358"/>
      </w:pPr>
      <w:rPr>
        <w:rFonts w:hint="default"/>
        <w:lang w:val="en-US" w:eastAsia="en-US" w:bidi="ar-SA"/>
      </w:rPr>
    </w:lvl>
    <w:lvl w:ilvl="8" w:tplc="7FB2743A">
      <w:numFmt w:val="bullet"/>
      <w:lvlText w:val="•"/>
      <w:lvlJc w:val="left"/>
      <w:pPr>
        <w:ind w:left="9000" w:hanging="358"/>
      </w:pPr>
      <w:rPr>
        <w:rFonts w:hint="default"/>
        <w:lang w:val="en-US" w:eastAsia="en-US" w:bidi="ar-SA"/>
      </w:rPr>
    </w:lvl>
  </w:abstractNum>
  <w:abstractNum w:abstractNumId="15" w15:restartNumberingAfterBreak="0">
    <w:nsid w:val="576D2F00"/>
    <w:multiLevelType w:val="multilevel"/>
    <w:tmpl w:val="B9BC14B4"/>
    <w:lvl w:ilvl="0">
      <w:start w:val="1"/>
      <w:numFmt w:val="decimal"/>
      <w:lvlText w:val="%1.0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104" w:hanging="1440"/>
      </w:pPr>
    </w:lvl>
  </w:abstractNum>
  <w:abstractNum w:abstractNumId="16" w15:restartNumberingAfterBreak="0">
    <w:nsid w:val="5ADB5C07"/>
    <w:multiLevelType w:val="hybridMultilevel"/>
    <w:tmpl w:val="94B692A8"/>
    <w:lvl w:ilvl="0" w:tplc="D8EA0ABA">
      <w:start w:val="1"/>
      <w:numFmt w:val="lowerLetter"/>
      <w:lvlText w:val="%1)"/>
      <w:lvlJc w:val="left"/>
      <w:pPr>
        <w:ind w:left="1648" w:hanging="35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76C2B16">
      <w:numFmt w:val="bullet"/>
      <w:lvlText w:val="•"/>
      <w:lvlJc w:val="left"/>
      <w:pPr>
        <w:ind w:left="2560" w:hanging="358"/>
      </w:pPr>
      <w:rPr>
        <w:rFonts w:hint="default"/>
        <w:lang w:val="en-US" w:eastAsia="en-US" w:bidi="ar-SA"/>
      </w:rPr>
    </w:lvl>
    <w:lvl w:ilvl="2" w:tplc="6D6C1F82">
      <w:numFmt w:val="bullet"/>
      <w:lvlText w:val="•"/>
      <w:lvlJc w:val="left"/>
      <w:pPr>
        <w:ind w:left="3480" w:hanging="358"/>
      </w:pPr>
      <w:rPr>
        <w:rFonts w:hint="default"/>
        <w:lang w:val="en-US" w:eastAsia="en-US" w:bidi="ar-SA"/>
      </w:rPr>
    </w:lvl>
    <w:lvl w:ilvl="3" w:tplc="126E613C">
      <w:numFmt w:val="bullet"/>
      <w:lvlText w:val="•"/>
      <w:lvlJc w:val="left"/>
      <w:pPr>
        <w:ind w:left="4400" w:hanging="358"/>
      </w:pPr>
      <w:rPr>
        <w:rFonts w:hint="default"/>
        <w:lang w:val="en-US" w:eastAsia="en-US" w:bidi="ar-SA"/>
      </w:rPr>
    </w:lvl>
    <w:lvl w:ilvl="4" w:tplc="ABB6DEA6">
      <w:numFmt w:val="bullet"/>
      <w:lvlText w:val="•"/>
      <w:lvlJc w:val="left"/>
      <w:pPr>
        <w:ind w:left="5320" w:hanging="358"/>
      </w:pPr>
      <w:rPr>
        <w:rFonts w:hint="default"/>
        <w:lang w:val="en-US" w:eastAsia="en-US" w:bidi="ar-SA"/>
      </w:rPr>
    </w:lvl>
    <w:lvl w:ilvl="5" w:tplc="46BC21C0">
      <w:numFmt w:val="bullet"/>
      <w:lvlText w:val="•"/>
      <w:lvlJc w:val="left"/>
      <w:pPr>
        <w:ind w:left="6240" w:hanging="358"/>
      </w:pPr>
      <w:rPr>
        <w:rFonts w:hint="default"/>
        <w:lang w:val="en-US" w:eastAsia="en-US" w:bidi="ar-SA"/>
      </w:rPr>
    </w:lvl>
    <w:lvl w:ilvl="6" w:tplc="4A2AC2D2">
      <w:numFmt w:val="bullet"/>
      <w:lvlText w:val="•"/>
      <w:lvlJc w:val="left"/>
      <w:pPr>
        <w:ind w:left="7160" w:hanging="358"/>
      </w:pPr>
      <w:rPr>
        <w:rFonts w:hint="default"/>
        <w:lang w:val="en-US" w:eastAsia="en-US" w:bidi="ar-SA"/>
      </w:rPr>
    </w:lvl>
    <w:lvl w:ilvl="7" w:tplc="8300FE06">
      <w:numFmt w:val="bullet"/>
      <w:lvlText w:val="•"/>
      <w:lvlJc w:val="left"/>
      <w:pPr>
        <w:ind w:left="8080" w:hanging="358"/>
      </w:pPr>
      <w:rPr>
        <w:rFonts w:hint="default"/>
        <w:lang w:val="en-US" w:eastAsia="en-US" w:bidi="ar-SA"/>
      </w:rPr>
    </w:lvl>
    <w:lvl w:ilvl="8" w:tplc="B2562D28">
      <w:numFmt w:val="bullet"/>
      <w:lvlText w:val="•"/>
      <w:lvlJc w:val="left"/>
      <w:pPr>
        <w:ind w:left="9000" w:hanging="358"/>
      </w:pPr>
      <w:rPr>
        <w:rFonts w:hint="default"/>
        <w:lang w:val="en-US" w:eastAsia="en-US" w:bidi="ar-SA"/>
      </w:rPr>
    </w:lvl>
  </w:abstractNum>
  <w:abstractNum w:abstractNumId="17" w15:restartNumberingAfterBreak="0">
    <w:nsid w:val="5C586DC0"/>
    <w:multiLevelType w:val="hybridMultilevel"/>
    <w:tmpl w:val="564C224C"/>
    <w:lvl w:ilvl="0" w:tplc="1ECE265E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DB446FA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ar-SA"/>
      </w:rPr>
    </w:lvl>
    <w:lvl w:ilvl="2" w:tplc="5FBAD0C4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ar-SA"/>
      </w:rPr>
    </w:lvl>
    <w:lvl w:ilvl="3" w:tplc="A2BEF41C">
      <w:numFmt w:val="bullet"/>
      <w:lvlText w:val="•"/>
      <w:lvlJc w:val="left"/>
      <w:pPr>
        <w:ind w:left="3588" w:hanging="360"/>
      </w:pPr>
      <w:rPr>
        <w:rFonts w:hint="default"/>
        <w:lang w:val="en-US" w:eastAsia="en-US" w:bidi="ar-SA"/>
      </w:rPr>
    </w:lvl>
    <w:lvl w:ilvl="4" w:tplc="7F5ECEAA"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 w:tplc="0A8030A8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  <w:lvl w:ilvl="6" w:tplc="13D4FEDA">
      <w:numFmt w:val="bullet"/>
      <w:lvlText w:val="•"/>
      <w:lvlJc w:val="left"/>
      <w:pPr>
        <w:ind w:left="6696" w:hanging="360"/>
      </w:pPr>
      <w:rPr>
        <w:rFonts w:hint="default"/>
        <w:lang w:val="en-US" w:eastAsia="en-US" w:bidi="ar-SA"/>
      </w:rPr>
    </w:lvl>
    <w:lvl w:ilvl="7" w:tplc="B712BD38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  <w:lvl w:ilvl="8" w:tplc="C8469DB2">
      <w:numFmt w:val="bullet"/>
      <w:lvlText w:val="•"/>
      <w:lvlJc w:val="left"/>
      <w:pPr>
        <w:ind w:left="8768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5DDE4681"/>
    <w:multiLevelType w:val="hybridMultilevel"/>
    <w:tmpl w:val="EAEE65AA"/>
    <w:lvl w:ilvl="0" w:tplc="04190009">
      <w:start w:val="1"/>
      <w:numFmt w:val="bullet"/>
      <w:lvlText w:val=""/>
      <w:lvlJc w:val="left"/>
      <w:pPr>
        <w:ind w:left="13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9" w15:restartNumberingAfterBreak="0">
    <w:nsid w:val="6A45309B"/>
    <w:multiLevelType w:val="hybridMultilevel"/>
    <w:tmpl w:val="D5AEEE82"/>
    <w:lvl w:ilvl="0" w:tplc="AFC6C7EC">
      <w:numFmt w:val="bullet"/>
      <w:lvlText w:val="•"/>
      <w:lvlJc w:val="left"/>
      <w:pPr>
        <w:ind w:left="965" w:hanging="71"/>
      </w:pPr>
      <w:rPr>
        <w:rFonts w:ascii="Arial MT" w:eastAsia="Arial MT" w:hAnsi="Arial MT" w:cs="Arial MT" w:hint="default"/>
        <w:b w:val="0"/>
        <w:bCs w:val="0"/>
        <w:i w:val="0"/>
        <w:iCs w:val="0"/>
        <w:color w:val="D3DF68"/>
        <w:spacing w:val="7"/>
        <w:w w:val="49"/>
        <w:sz w:val="24"/>
        <w:szCs w:val="24"/>
        <w:lang w:val="en-US" w:eastAsia="en-US" w:bidi="ar-SA"/>
      </w:rPr>
    </w:lvl>
    <w:lvl w:ilvl="1" w:tplc="5128ECDE">
      <w:numFmt w:val="bullet"/>
      <w:lvlText w:val="•"/>
      <w:lvlJc w:val="left"/>
      <w:pPr>
        <w:ind w:left="1884" w:hanging="71"/>
      </w:pPr>
      <w:rPr>
        <w:rFonts w:hint="default"/>
        <w:lang w:val="en-US" w:eastAsia="en-US" w:bidi="ar-SA"/>
      </w:rPr>
    </w:lvl>
    <w:lvl w:ilvl="2" w:tplc="C1489CB8">
      <w:numFmt w:val="bullet"/>
      <w:lvlText w:val="•"/>
      <w:lvlJc w:val="left"/>
      <w:pPr>
        <w:ind w:left="2808" w:hanging="71"/>
      </w:pPr>
      <w:rPr>
        <w:rFonts w:hint="default"/>
        <w:lang w:val="en-US" w:eastAsia="en-US" w:bidi="ar-SA"/>
      </w:rPr>
    </w:lvl>
    <w:lvl w:ilvl="3" w:tplc="E9B68A82">
      <w:numFmt w:val="bullet"/>
      <w:lvlText w:val="•"/>
      <w:lvlJc w:val="left"/>
      <w:pPr>
        <w:ind w:left="3732" w:hanging="71"/>
      </w:pPr>
      <w:rPr>
        <w:rFonts w:hint="default"/>
        <w:lang w:val="en-US" w:eastAsia="en-US" w:bidi="ar-SA"/>
      </w:rPr>
    </w:lvl>
    <w:lvl w:ilvl="4" w:tplc="2B086054">
      <w:numFmt w:val="bullet"/>
      <w:lvlText w:val="•"/>
      <w:lvlJc w:val="left"/>
      <w:pPr>
        <w:ind w:left="4656" w:hanging="71"/>
      </w:pPr>
      <w:rPr>
        <w:rFonts w:hint="default"/>
        <w:lang w:val="en-US" w:eastAsia="en-US" w:bidi="ar-SA"/>
      </w:rPr>
    </w:lvl>
    <w:lvl w:ilvl="5" w:tplc="EE04C354">
      <w:numFmt w:val="bullet"/>
      <w:lvlText w:val="•"/>
      <w:lvlJc w:val="left"/>
      <w:pPr>
        <w:ind w:left="5580" w:hanging="71"/>
      </w:pPr>
      <w:rPr>
        <w:rFonts w:hint="default"/>
        <w:lang w:val="en-US" w:eastAsia="en-US" w:bidi="ar-SA"/>
      </w:rPr>
    </w:lvl>
    <w:lvl w:ilvl="6" w:tplc="14E6360C">
      <w:numFmt w:val="bullet"/>
      <w:lvlText w:val="•"/>
      <w:lvlJc w:val="left"/>
      <w:pPr>
        <w:ind w:left="6504" w:hanging="71"/>
      </w:pPr>
      <w:rPr>
        <w:rFonts w:hint="default"/>
        <w:lang w:val="en-US" w:eastAsia="en-US" w:bidi="ar-SA"/>
      </w:rPr>
    </w:lvl>
    <w:lvl w:ilvl="7" w:tplc="D1BA63D6">
      <w:numFmt w:val="bullet"/>
      <w:lvlText w:val="•"/>
      <w:lvlJc w:val="left"/>
      <w:pPr>
        <w:ind w:left="7428" w:hanging="71"/>
      </w:pPr>
      <w:rPr>
        <w:rFonts w:hint="default"/>
        <w:lang w:val="en-US" w:eastAsia="en-US" w:bidi="ar-SA"/>
      </w:rPr>
    </w:lvl>
    <w:lvl w:ilvl="8" w:tplc="6914C0B2">
      <w:numFmt w:val="bullet"/>
      <w:lvlText w:val="•"/>
      <w:lvlJc w:val="left"/>
      <w:pPr>
        <w:ind w:left="8352" w:hanging="71"/>
      </w:pPr>
      <w:rPr>
        <w:rFonts w:hint="default"/>
        <w:lang w:val="en-US" w:eastAsia="en-US" w:bidi="ar-SA"/>
      </w:rPr>
    </w:lvl>
  </w:abstractNum>
  <w:abstractNum w:abstractNumId="20" w15:restartNumberingAfterBreak="0">
    <w:nsid w:val="75A87945"/>
    <w:multiLevelType w:val="hybridMultilevel"/>
    <w:tmpl w:val="2642053C"/>
    <w:lvl w:ilvl="0" w:tplc="38244364">
      <w:start w:val="1"/>
      <w:numFmt w:val="lowerLetter"/>
      <w:lvlText w:val="%1)"/>
      <w:lvlJc w:val="left"/>
      <w:pPr>
        <w:ind w:left="1648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9C442DA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2" w:tplc="34E6E726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ar-SA"/>
      </w:rPr>
    </w:lvl>
    <w:lvl w:ilvl="3" w:tplc="1F928F92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4" w:tplc="4150E662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5" w:tplc="FAA4162A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6" w:tplc="BFE6843E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ar-SA"/>
      </w:rPr>
    </w:lvl>
    <w:lvl w:ilvl="7" w:tplc="9FFE627A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ar-SA"/>
      </w:rPr>
    </w:lvl>
    <w:lvl w:ilvl="8" w:tplc="80A2301E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75D651B5"/>
    <w:multiLevelType w:val="multilevel"/>
    <w:tmpl w:val="905EFA9C"/>
    <w:lvl w:ilvl="0">
      <w:start w:val="3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22" w15:restartNumberingAfterBreak="0">
    <w:nsid w:val="792F4B34"/>
    <w:multiLevelType w:val="hybridMultilevel"/>
    <w:tmpl w:val="B3EE3842"/>
    <w:lvl w:ilvl="0" w:tplc="04190009">
      <w:start w:val="1"/>
      <w:numFmt w:val="bullet"/>
      <w:lvlText w:val=""/>
      <w:lvlJc w:val="left"/>
      <w:pPr>
        <w:ind w:left="1111" w:hanging="361"/>
      </w:pPr>
      <w:rPr>
        <w:rFonts w:ascii="Wingdings" w:hAnsi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2EC8ABE">
      <w:numFmt w:val="bullet"/>
      <w:lvlText w:val="•"/>
      <w:lvlJc w:val="left"/>
      <w:pPr>
        <w:ind w:left="2092" w:hanging="361"/>
      </w:pPr>
      <w:rPr>
        <w:rFonts w:hint="default"/>
        <w:lang w:val="en-US" w:eastAsia="en-US" w:bidi="ar-SA"/>
      </w:rPr>
    </w:lvl>
    <w:lvl w:ilvl="2" w:tplc="2D7EAE48">
      <w:numFmt w:val="bullet"/>
      <w:lvlText w:val="•"/>
      <w:lvlJc w:val="left"/>
      <w:pPr>
        <w:ind w:left="3064" w:hanging="361"/>
      </w:pPr>
      <w:rPr>
        <w:rFonts w:hint="default"/>
        <w:lang w:val="en-US" w:eastAsia="en-US" w:bidi="ar-SA"/>
      </w:rPr>
    </w:lvl>
    <w:lvl w:ilvl="3" w:tplc="89620470">
      <w:numFmt w:val="bullet"/>
      <w:lvlText w:val="•"/>
      <w:lvlJc w:val="left"/>
      <w:pPr>
        <w:ind w:left="4036" w:hanging="361"/>
      </w:pPr>
      <w:rPr>
        <w:rFonts w:hint="default"/>
        <w:lang w:val="en-US" w:eastAsia="en-US" w:bidi="ar-SA"/>
      </w:rPr>
    </w:lvl>
    <w:lvl w:ilvl="4" w:tplc="8FDEA1A4">
      <w:numFmt w:val="bullet"/>
      <w:lvlText w:val="•"/>
      <w:lvlJc w:val="left"/>
      <w:pPr>
        <w:ind w:left="5008" w:hanging="361"/>
      </w:pPr>
      <w:rPr>
        <w:rFonts w:hint="default"/>
        <w:lang w:val="en-US" w:eastAsia="en-US" w:bidi="ar-SA"/>
      </w:rPr>
    </w:lvl>
    <w:lvl w:ilvl="5" w:tplc="B34C0FD4">
      <w:numFmt w:val="bullet"/>
      <w:lvlText w:val="•"/>
      <w:lvlJc w:val="left"/>
      <w:pPr>
        <w:ind w:left="5980" w:hanging="361"/>
      </w:pPr>
      <w:rPr>
        <w:rFonts w:hint="default"/>
        <w:lang w:val="en-US" w:eastAsia="en-US" w:bidi="ar-SA"/>
      </w:rPr>
    </w:lvl>
    <w:lvl w:ilvl="6" w:tplc="75D01AEC">
      <w:numFmt w:val="bullet"/>
      <w:lvlText w:val="•"/>
      <w:lvlJc w:val="left"/>
      <w:pPr>
        <w:ind w:left="6952" w:hanging="361"/>
      </w:pPr>
      <w:rPr>
        <w:rFonts w:hint="default"/>
        <w:lang w:val="en-US" w:eastAsia="en-US" w:bidi="ar-SA"/>
      </w:rPr>
    </w:lvl>
    <w:lvl w:ilvl="7" w:tplc="2B92EF6A">
      <w:numFmt w:val="bullet"/>
      <w:lvlText w:val="•"/>
      <w:lvlJc w:val="left"/>
      <w:pPr>
        <w:ind w:left="7924" w:hanging="361"/>
      </w:pPr>
      <w:rPr>
        <w:rFonts w:hint="default"/>
        <w:lang w:val="en-US" w:eastAsia="en-US" w:bidi="ar-SA"/>
      </w:rPr>
    </w:lvl>
    <w:lvl w:ilvl="8" w:tplc="732A8EB0">
      <w:numFmt w:val="bullet"/>
      <w:lvlText w:val="•"/>
      <w:lvlJc w:val="left"/>
      <w:pPr>
        <w:ind w:left="8896" w:hanging="361"/>
      </w:pPr>
      <w:rPr>
        <w:rFonts w:hint="default"/>
        <w:lang w:val="en-US" w:eastAsia="en-US" w:bidi="ar-SA"/>
      </w:r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20"/>
  </w:num>
  <w:num w:numId="5">
    <w:abstractNumId w:val="8"/>
  </w:num>
  <w:num w:numId="6">
    <w:abstractNumId w:val="16"/>
  </w:num>
  <w:num w:numId="7">
    <w:abstractNumId w:val="14"/>
  </w:num>
  <w:num w:numId="8">
    <w:abstractNumId w:val="6"/>
  </w:num>
  <w:num w:numId="9">
    <w:abstractNumId w:val="5"/>
  </w:num>
  <w:num w:numId="10">
    <w:abstractNumId w:val="9"/>
  </w:num>
  <w:num w:numId="11">
    <w:abstractNumId w:val="13"/>
  </w:num>
  <w:num w:numId="12">
    <w:abstractNumId w:val="19"/>
  </w:num>
  <w:num w:numId="13">
    <w:abstractNumId w:val="10"/>
  </w:num>
  <w:num w:numId="14">
    <w:abstractNumId w:val="2"/>
  </w:num>
  <w:num w:numId="15">
    <w:abstractNumId w:val="18"/>
  </w:num>
  <w:num w:numId="16">
    <w:abstractNumId w:val="7"/>
  </w:num>
  <w:num w:numId="17">
    <w:abstractNumId w:val="1"/>
  </w:num>
  <w:num w:numId="18">
    <w:abstractNumId w:val="11"/>
  </w:num>
  <w:num w:numId="19">
    <w:abstractNumId w:val="22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F5"/>
    <w:rsid w:val="00000CAA"/>
    <w:rsid w:val="0000142E"/>
    <w:rsid w:val="00007B7A"/>
    <w:rsid w:val="00033820"/>
    <w:rsid w:val="00037149"/>
    <w:rsid w:val="00042AB7"/>
    <w:rsid w:val="00051F79"/>
    <w:rsid w:val="00053B6D"/>
    <w:rsid w:val="0007130C"/>
    <w:rsid w:val="000A2712"/>
    <w:rsid w:val="000B3758"/>
    <w:rsid w:val="000B4061"/>
    <w:rsid w:val="000B5AE4"/>
    <w:rsid w:val="000C2F88"/>
    <w:rsid w:val="000C41F1"/>
    <w:rsid w:val="000C4423"/>
    <w:rsid w:val="000E337F"/>
    <w:rsid w:val="00101A39"/>
    <w:rsid w:val="00101D17"/>
    <w:rsid w:val="00101E91"/>
    <w:rsid w:val="001022E7"/>
    <w:rsid w:val="00113A47"/>
    <w:rsid w:val="00115969"/>
    <w:rsid w:val="00121D11"/>
    <w:rsid w:val="001328A6"/>
    <w:rsid w:val="001621B5"/>
    <w:rsid w:val="00162B88"/>
    <w:rsid w:val="00163DE2"/>
    <w:rsid w:val="00171211"/>
    <w:rsid w:val="001770A4"/>
    <w:rsid w:val="00182DE9"/>
    <w:rsid w:val="00192BFD"/>
    <w:rsid w:val="00194220"/>
    <w:rsid w:val="001A2F54"/>
    <w:rsid w:val="001B55BB"/>
    <w:rsid w:val="001C6922"/>
    <w:rsid w:val="001D0EFD"/>
    <w:rsid w:val="001D553B"/>
    <w:rsid w:val="001E7F60"/>
    <w:rsid w:val="001F2864"/>
    <w:rsid w:val="001F29B2"/>
    <w:rsid w:val="00205E0E"/>
    <w:rsid w:val="002112BF"/>
    <w:rsid w:val="002115BE"/>
    <w:rsid w:val="002133A0"/>
    <w:rsid w:val="00216509"/>
    <w:rsid w:val="0021709D"/>
    <w:rsid w:val="00222E2E"/>
    <w:rsid w:val="00225E63"/>
    <w:rsid w:val="002272A6"/>
    <w:rsid w:val="00231BC3"/>
    <w:rsid w:val="00244B41"/>
    <w:rsid w:val="00264FA8"/>
    <w:rsid w:val="002718AB"/>
    <w:rsid w:val="00271E36"/>
    <w:rsid w:val="0028152C"/>
    <w:rsid w:val="00284E7F"/>
    <w:rsid w:val="00285AD7"/>
    <w:rsid w:val="00285B99"/>
    <w:rsid w:val="002A2E77"/>
    <w:rsid w:val="002A7101"/>
    <w:rsid w:val="002B15BC"/>
    <w:rsid w:val="002B21C8"/>
    <w:rsid w:val="002B69E6"/>
    <w:rsid w:val="002B70F4"/>
    <w:rsid w:val="002B7550"/>
    <w:rsid w:val="002D1F23"/>
    <w:rsid w:val="002D54EC"/>
    <w:rsid w:val="002D6A84"/>
    <w:rsid w:val="002E1CC1"/>
    <w:rsid w:val="002E5101"/>
    <w:rsid w:val="00300CF2"/>
    <w:rsid w:val="0031420D"/>
    <w:rsid w:val="00324A79"/>
    <w:rsid w:val="003311E9"/>
    <w:rsid w:val="00351257"/>
    <w:rsid w:val="00354A40"/>
    <w:rsid w:val="003563CE"/>
    <w:rsid w:val="003739E6"/>
    <w:rsid w:val="003773F8"/>
    <w:rsid w:val="0038187B"/>
    <w:rsid w:val="00391326"/>
    <w:rsid w:val="003A3FC8"/>
    <w:rsid w:val="003B487D"/>
    <w:rsid w:val="003C5BC8"/>
    <w:rsid w:val="003E4E91"/>
    <w:rsid w:val="004000E9"/>
    <w:rsid w:val="004009D3"/>
    <w:rsid w:val="00402207"/>
    <w:rsid w:val="004052B9"/>
    <w:rsid w:val="004126B7"/>
    <w:rsid w:val="00417195"/>
    <w:rsid w:val="0042036A"/>
    <w:rsid w:val="004213BA"/>
    <w:rsid w:val="00422DEB"/>
    <w:rsid w:val="004242B8"/>
    <w:rsid w:val="00425216"/>
    <w:rsid w:val="00453794"/>
    <w:rsid w:val="0046612E"/>
    <w:rsid w:val="004717C5"/>
    <w:rsid w:val="004763D3"/>
    <w:rsid w:val="004838B6"/>
    <w:rsid w:val="0048599D"/>
    <w:rsid w:val="00491641"/>
    <w:rsid w:val="00497872"/>
    <w:rsid w:val="004A0FDC"/>
    <w:rsid w:val="004B21BC"/>
    <w:rsid w:val="004C185B"/>
    <w:rsid w:val="004D7FE7"/>
    <w:rsid w:val="004E6AB2"/>
    <w:rsid w:val="00501EFB"/>
    <w:rsid w:val="0050465A"/>
    <w:rsid w:val="0050570B"/>
    <w:rsid w:val="005178F8"/>
    <w:rsid w:val="00546254"/>
    <w:rsid w:val="00546860"/>
    <w:rsid w:val="00550390"/>
    <w:rsid w:val="00552D70"/>
    <w:rsid w:val="0056488B"/>
    <w:rsid w:val="00567C80"/>
    <w:rsid w:val="005719CE"/>
    <w:rsid w:val="0057564D"/>
    <w:rsid w:val="00581C1A"/>
    <w:rsid w:val="0058357E"/>
    <w:rsid w:val="00584DC3"/>
    <w:rsid w:val="00585140"/>
    <w:rsid w:val="00586541"/>
    <w:rsid w:val="005963AF"/>
    <w:rsid w:val="005A0046"/>
    <w:rsid w:val="005A5A5E"/>
    <w:rsid w:val="005D6BC1"/>
    <w:rsid w:val="005E2DF2"/>
    <w:rsid w:val="005E4416"/>
    <w:rsid w:val="005E74D7"/>
    <w:rsid w:val="005F109A"/>
    <w:rsid w:val="005F4F10"/>
    <w:rsid w:val="00602937"/>
    <w:rsid w:val="0062559E"/>
    <w:rsid w:val="006339FE"/>
    <w:rsid w:val="00633A54"/>
    <w:rsid w:val="00635FB5"/>
    <w:rsid w:val="00644D38"/>
    <w:rsid w:val="00647CA2"/>
    <w:rsid w:val="006640FE"/>
    <w:rsid w:val="006723B3"/>
    <w:rsid w:val="00677EB5"/>
    <w:rsid w:val="00690259"/>
    <w:rsid w:val="00692F62"/>
    <w:rsid w:val="0069330B"/>
    <w:rsid w:val="00694799"/>
    <w:rsid w:val="006A7868"/>
    <w:rsid w:val="006C1322"/>
    <w:rsid w:val="006C1CED"/>
    <w:rsid w:val="006C1E52"/>
    <w:rsid w:val="006C5356"/>
    <w:rsid w:val="006D42C5"/>
    <w:rsid w:val="006D4BBE"/>
    <w:rsid w:val="006F38A1"/>
    <w:rsid w:val="006F4EA6"/>
    <w:rsid w:val="006F767D"/>
    <w:rsid w:val="00713E9E"/>
    <w:rsid w:val="00716BCC"/>
    <w:rsid w:val="00720F5C"/>
    <w:rsid w:val="0072130E"/>
    <w:rsid w:val="00723432"/>
    <w:rsid w:val="007463FE"/>
    <w:rsid w:val="0075138C"/>
    <w:rsid w:val="00754E50"/>
    <w:rsid w:val="00760CD0"/>
    <w:rsid w:val="007642DA"/>
    <w:rsid w:val="00780B6E"/>
    <w:rsid w:val="007857C4"/>
    <w:rsid w:val="007B0FD2"/>
    <w:rsid w:val="007B41BC"/>
    <w:rsid w:val="007B683E"/>
    <w:rsid w:val="007D7F0C"/>
    <w:rsid w:val="007E3799"/>
    <w:rsid w:val="007E4582"/>
    <w:rsid w:val="00805F51"/>
    <w:rsid w:val="008148E1"/>
    <w:rsid w:val="008238BF"/>
    <w:rsid w:val="00827726"/>
    <w:rsid w:val="0084713E"/>
    <w:rsid w:val="00857EA9"/>
    <w:rsid w:val="0086753E"/>
    <w:rsid w:val="00875556"/>
    <w:rsid w:val="008831CE"/>
    <w:rsid w:val="0088363C"/>
    <w:rsid w:val="008A3A47"/>
    <w:rsid w:val="008B75FA"/>
    <w:rsid w:val="008C368E"/>
    <w:rsid w:val="008C3C7A"/>
    <w:rsid w:val="008D41EF"/>
    <w:rsid w:val="008E6F98"/>
    <w:rsid w:val="009052B7"/>
    <w:rsid w:val="00907C4A"/>
    <w:rsid w:val="00920589"/>
    <w:rsid w:val="00921E69"/>
    <w:rsid w:val="0092442B"/>
    <w:rsid w:val="00932BA3"/>
    <w:rsid w:val="00933E98"/>
    <w:rsid w:val="00942146"/>
    <w:rsid w:val="00944FEA"/>
    <w:rsid w:val="009521DE"/>
    <w:rsid w:val="009571E4"/>
    <w:rsid w:val="00967579"/>
    <w:rsid w:val="00981158"/>
    <w:rsid w:val="00981A6B"/>
    <w:rsid w:val="0099166C"/>
    <w:rsid w:val="00994C84"/>
    <w:rsid w:val="009950DD"/>
    <w:rsid w:val="00996285"/>
    <w:rsid w:val="009A204F"/>
    <w:rsid w:val="009A6165"/>
    <w:rsid w:val="009B2F01"/>
    <w:rsid w:val="009C63DD"/>
    <w:rsid w:val="00A12C80"/>
    <w:rsid w:val="00A138ED"/>
    <w:rsid w:val="00A22693"/>
    <w:rsid w:val="00A26D48"/>
    <w:rsid w:val="00A30EE8"/>
    <w:rsid w:val="00A462A4"/>
    <w:rsid w:val="00A47736"/>
    <w:rsid w:val="00A530B2"/>
    <w:rsid w:val="00A55968"/>
    <w:rsid w:val="00A76573"/>
    <w:rsid w:val="00A84353"/>
    <w:rsid w:val="00A8536A"/>
    <w:rsid w:val="00A959CE"/>
    <w:rsid w:val="00AC264F"/>
    <w:rsid w:val="00AD1051"/>
    <w:rsid w:val="00AD4B44"/>
    <w:rsid w:val="00AE33B1"/>
    <w:rsid w:val="00B008BA"/>
    <w:rsid w:val="00B04FD3"/>
    <w:rsid w:val="00B05B6A"/>
    <w:rsid w:val="00B221A9"/>
    <w:rsid w:val="00B44547"/>
    <w:rsid w:val="00B44954"/>
    <w:rsid w:val="00B465C8"/>
    <w:rsid w:val="00B47573"/>
    <w:rsid w:val="00B64D6D"/>
    <w:rsid w:val="00B70B86"/>
    <w:rsid w:val="00B72EB8"/>
    <w:rsid w:val="00B8125A"/>
    <w:rsid w:val="00B86DA9"/>
    <w:rsid w:val="00B91C5E"/>
    <w:rsid w:val="00B97AF4"/>
    <w:rsid w:val="00B97BF4"/>
    <w:rsid w:val="00BB38AB"/>
    <w:rsid w:val="00BB5541"/>
    <w:rsid w:val="00BB7772"/>
    <w:rsid w:val="00BC1306"/>
    <w:rsid w:val="00BC5FCA"/>
    <w:rsid w:val="00BD324B"/>
    <w:rsid w:val="00BD5AFA"/>
    <w:rsid w:val="00BE1B86"/>
    <w:rsid w:val="00BF5523"/>
    <w:rsid w:val="00BF6042"/>
    <w:rsid w:val="00C014D1"/>
    <w:rsid w:val="00C03955"/>
    <w:rsid w:val="00C0538D"/>
    <w:rsid w:val="00C12942"/>
    <w:rsid w:val="00C40FDA"/>
    <w:rsid w:val="00C418F2"/>
    <w:rsid w:val="00C43898"/>
    <w:rsid w:val="00C55927"/>
    <w:rsid w:val="00C750B4"/>
    <w:rsid w:val="00C97041"/>
    <w:rsid w:val="00CA1DA5"/>
    <w:rsid w:val="00CB2923"/>
    <w:rsid w:val="00CB6BE6"/>
    <w:rsid w:val="00CD4547"/>
    <w:rsid w:val="00CE5F11"/>
    <w:rsid w:val="00CE631D"/>
    <w:rsid w:val="00CE644B"/>
    <w:rsid w:val="00CE7E21"/>
    <w:rsid w:val="00CF0032"/>
    <w:rsid w:val="00D01AEA"/>
    <w:rsid w:val="00D0527F"/>
    <w:rsid w:val="00D12B47"/>
    <w:rsid w:val="00D16F69"/>
    <w:rsid w:val="00D211BA"/>
    <w:rsid w:val="00D37D8D"/>
    <w:rsid w:val="00D40DED"/>
    <w:rsid w:val="00D427C1"/>
    <w:rsid w:val="00D43D93"/>
    <w:rsid w:val="00D52F8F"/>
    <w:rsid w:val="00D752D1"/>
    <w:rsid w:val="00D81B56"/>
    <w:rsid w:val="00D95263"/>
    <w:rsid w:val="00DA2A23"/>
    <w:rsid w:val="00DA5C27"/>
    <w:rsid w:val="00DA76DF"/>
    <w:rsid w:val="00DB2806"/>
    <w:rsid w:val="00DE7686"/>
    <w:rsid w:val="00DF1820"/>
    <w:rsid w:val="00DF36C3"/>
    <w:rsid w:val="00DF377F"/>
    <w:rsid w:val="00E01AD3"/>
    <w:rsid w:val="00E14BE1"/>
    <w:rsid w:val="00E2762E"/>
    <w:rsid w:val="00E31F1D"/>
    <w:rsid w:val="00E509C7"/>
    <w:rsid w:val="00E53ADD"/>
    <w:rsid w:val="00E546A3"/>
    <w:rsid w:val="00E8045D"/>
    <w:rsid w:val="00E80E2A"/>
    <w:rsid w:val="00E85347"/>
    <w:rsid w:val="00E91CDF"/>
    <w:rsid w:val="00E9740A"/>
    <w:rsid w:val="00ED2465"/>
    <w:rsid w:val="00ED4B62"/>
    <w:rsid w:val="00EF21BF"/>
    <w:rsid w:val="00F00282"/>
    <w:rsid w:val="00F02ACC"/>
    <w:rsid w:val="00F0333A"/>
    <w:rsid w:val="00F068B5"/>
    <w:rsid w:val="00F07151"/>
    <w:rsid w:val="00F131F5"/>
    <w:rsid w:val="00F242DD"/>
    <w:rsid w:val="00F34B56"/>
    <w:rsid w:val="00F44C55"/>
    <w:rsid w:val="00F44E5F"/>
    <w:rsid w:val="00F53DDC"/>
    <w:rsid w:val="00F57361"/>
    <w:rsid w:val="00F608BC"/>
    <w:rsid w:val="00F6715B"/>
    <w:rsid w:val="00F70552"/>
    <w:rsid w:val="00F70619"/>
    <w:rsid w:val="00F84237"/>
    <w:rsid w:val="00F90A45"/>
    <w:rsid w:val="00F9300F"/>
    <w:rsid w:val="00FA5357"/>
    <w:rsid w:val="00FA5C5E"/>
    <w:rsid w:val="00FB1D44"/>
    <w:rsid w:val="00FB4720"/>
    <w:rsid w:val="00FC79F6"/>
    <w:rsid w:val="00FD1A1D"/>
    <w:rsid w:val="00FD387F"/>
    <w:rsid w:val="00FF128B"/>
    <w:rsid w:val="00FF1AF5"/>
    <w:rsid w:val="00FF45B3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B302C"/>
  <w15:docId w15:val="{04060698-A7A5-4C2E-8593-C059A02F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MT" w:eastAsia="Arial MT" w:hAnsi="Arial MT" w:cs="Arial MT"/>
    </w:rPr>
  </w:style>
  <w:style w:type="paragraph" w:styleId="1">
    <w:name w:val="heading 1"/>
    <w:basedOn w:val="a"/>
    <w:uiPriority w:val="9"/>
    <w:qFormat/>
    <w:pPr>
      <w:ind w:left="1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657" w:hanging="539"/>
      <w:outlineLvl w:val="1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36"/>
      <w:ind w:left="115"/>
    </w:pPr>
    <w:rPr>
      <w:rFonts w:ascii="Arial" w:eastAsia="Arial" w:hAnsi="Arial" w:cs="Arial"/>
      <w:b/>
      <w:bCs/>
    </w:rPr>
  </w:style>
  <w:style w:type="paragraph" w:styleId="20">
    <w:name w:val="toc 2"/>
    <w:basedOn w:val="a"/>
    <w:uiPriority w:val="1"/>
    <w:qFormat/>
    <w:pPr>
      <w:spacing w:before="239"/>
      <w:ind w:left="835" w:hanging="720"/>
    </w:pPr>
  </w:style>
  <w:style w:type="paragraph" w:styleId="3">
    <w:name w:val="toc 3"/>
    <w:basedOn w:val="a"/>
    <w:uiPriority w:val="1"/>
    <w:qFormat/>
    <w:pPr>
      <w:spacing w:before="239"/>
      <w:ind w:left="836" w:hanging="720"/>
    </w:pPr>
    <w:rPr>
      <w:b/>
      <w:bCs/>
      <w:i/>
      <w:iCs/>
    </w:r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line="1347" w:lineRule="exact"/>
    </w:pPr>
    <w:rPr>
      <w:rFonts w:ascii="Arial Black" w:eastAsia="Arial Black" w:hAnsi="Arial Black" w:cs="Arial Black"/>
      <w:sz w:val="100"/>
      <w:szCs w:val="100"/>
    </w:rPr>
  </w:style>
  <w:style w:type="paragraph" w:styleId="a5">
    <w:name w:val="List Paragraph"/>
    <w:basedOn w:val="a"/>
    <w:uiPriority w:val="34"/>
    <w:qFormat/>
    <w:pPr>
      <w:ind w:left="1288" w:hanging="63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252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5216"/>
    <w:rPr>
      <w:rFonts w:ascii="Arial MT" w:eastAsia="Arial MT" w:hAnsi="Arial MT" w:cs="Arial MT"/>
    </w:rPr>
  </w:style>
  <w:style w:type="paragraph" w:styleId="a8">
    <w:name w:val="footer"/>
    <w:basedOn w:val="a"/>
    <w:link w:val="a9"/>
    <w:uiPriority w:val="99"/>
    <w:unhideWhenUsed/>
    <w:rsid w:val="004252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5216"/>
    <w:rPr>
      <w:rFonts w:ascii="Arial MT" w:eastAsia="Arial MT" w:hAnsi="Arial MT" w:cs="Arial MT"/>
    </w:rPr>
  </w:style>
  <w:style w:type="paragraph" w:styleId="aa">
    <w:name w:val="Normal (Web)"/>
    <w:basedOn w:val="a"/>
    <w:uiPriority w:val="99"/>
    <w:unhideWhenUsed/>
    <w:rsid w:val="00B04FD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error">
    <w:name w:val="error"/>
    <w:basedOn w:val="a0"/>
    <w:rsid w:val="00B04FD3"/>
  </w:style>
  <w:style w:type="character" w:styleId="ab">
    <w:name w:val="Strong"/>
    <w:basedOn w:val="a0"/>
    <w:uiPriority w:val="22"/>
    <w:qFormat/>
    <w:rsid w:val="00D37D8D"/>
    <w:rPr>
      <w:b/>
      <w:bCs/>
    </w:rPr>
  </w:style>
  <w:style w:type="character" w:styleId="ac">
    <w:name w:val="Hyperlink"/>
    <w:basedOn w:val="a0"/>
    <w:uiPriority w:val="99"/>
    <w:semiHidden/>
    <w:unhideWhenUsed/>
    <w:rsid w:val="00A26D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ada-am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22</Pages>
  <Words>8825</Words>
  <Characters>50307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Continelli, Karina</dc:creator>
  <cp:lastModifiedBy>user</cp:lastModifiedBy>
  <cp:revision>16</cp:revision>
  <dcterms:created xsi:type="dcterms:W3CDTF">2024-03-04T04:03:00Z</dcterms:created>
  <dcterms:modified xsi:type="dcterms:W3CDTF">2024-03-27T05:41:00Z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2024-01-09T00:00:00Z</vt:filetime>
  </property>
  <property fmtid="{D5CDD505-2E9C-101B-9397-08002B2CF9AE}" pid="5" name="Producer">
    <vt:lpwstr>Adobe PDF Library 15.0</vt:lpwstr>
  </property>
</Properties>
</file>