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46" w:rsidRPr="00D73A3E" w:rsidRDefault="00475646" w:rsidP="00475646">
      <w:pPr>
        <w:spacing w:after="0" w:line="240" w:lineRule="auto"/>
        <w:jc w:val="center"/>
        <w:rPr>
          <w:rFonts w:ascii="Times New Roman" w:hAnsi="Times New Roman"/>
          <w:b/>
          <w:sz w:val="24"/>
          <w:szCs w:val="24"/>
          <w:lang w:val="uz-Cyrl-UZ"/>
        </w:rPr>
      </w:pPr>
      <w:r w:rsidRPr="00D73A3E">
        <w:rPr>
          <w:rFonts w:ascii="Times New Roman" w:hAnsi="Times New Roman"/>
          <w:b/>
          <w:sz w:val="24"/>
          <w:szCs w:val="24"/>
          <w:lang w:val="uz-Cyrl-UZ"/>
        </w:rPr>
        <w:t xml:space="preserve">Ishga qabul qilinayotganida manfaatlar to‘qnashuvi mavjudligi/mavjud emasligi to‘g‘risidagi </w:t>
      </w:r>
    </w:p>
    <w:p w:rsidR="00475646" w:rsidRPr="00D73A3E" w:rsidRDefault="00475646" w:rsidP="00475646">
      <w:pPr>
        <w:spacing w:after="0" w:line="240" w:lineRule="auto"/>
        <w:jc w:val="center"/>
        <w:rPr>
          <w:rFonts w:ascii="Times New Roman" w:hAnsi="Times New Roman"/>
          <w:b/>
          <w:sz w:val="24"/>
          <w:szCs w:val="24"/>
          <w:lang w:val="uz-Cyrl-UZ"/>
        </w:rPr>
      </w:pPr>
      <w:r w:rsidRPr="00D73A3E">
        <w:rPr>
          <w:rFonts w:ascii="Times New Roman" w:hAnsi="Times New Roman"/>
          <w:b/>
          <w:sz w:val="24"/>
          <w:szCs w:val="24"/>
          <w:lang w:val="uz-Cyrl-UZ"/>
        </w:rPr>
        <w:t>ARIZA</w:t>
      </w:r>
    </w:p>
    <w:tbl>
      <w:tblPr>
        <w:tblpPr w:leftFromText="180" w:rightFromText="180" w:vertAnchor="text" w:horzAnchor="margin" w:tblpY="199"/>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
        <w:gridCol w:w="9569"/>
      </w:tblGrid>
      <w:tr w:rsidR="00475646" w:rsidRPr="00D73A3E" w:rsidTr="00FD75CB">
        <w:trPr>
          <w:trHeight w:val="20"/>
        </w:trPr>
        <w:tc>
          <w:tcPr>
            <w:tcW w:w="9799" w:type="dxa"/>
            <w:gridSpan w:val="2"/>
            <w:tcBorders>
              <w:top w:val="nil"/>
              <w:left w:val="nil"/>
              <w:bottom w:val="single" w:sz="4" w:space="0" w:color="auto"/>
              <w:right w:val="nil"/>
            </w:tcBorders>
            <w:shd w:val="clear" w:color="auto" w:fill="FFFFFF"/>
          </w:tcPr>
          <w:p w:rsidR="00475646" w:rsidRPr="00D73A3E" w:rsidRDefault="00475646" w:rsidP="00FD75CB">
            <w:pPr>
              <w:ind w:right="142"/>
              <w:jc w:val="both"/>
              <w:rPr>
                <w:rFonts w:ascii="Times New Roman" w:hAnsi="Times New Roman"/>
                <w:b/>
                <w:sz w:val="24"/>
                <w:szCs w:val="24"/>
                <w:lang w:val="uz-Cyrl-UZ"/>
              </w:rPr>
            </w:pPr>
          </w:p>
        </w:tc>
      </w:tr>
      <w:tr w:rsidR="00475646" w:rsidRPr="00D73A3E" w:rsidTr="00FD75CB">
        <w:trPr>
          <w:trHeight w:val="20"/>
        </w:trPr>
        <w:tc>
          <w:tcPr>
            <w:tcW w:w="9799" w:type="dxa"/>
            <w:gridSpan w:val="2"/>
            <w:tcBorders>
              <w:top w:val="single" w:sz="4" w:space="0" w:color="auto"/>
              <w:left w:val="single" w:sz="4" w:space="0" w:color="auto"/>
              <w:bottom w:val="single" w:sz="4" w:space="0" w:color="auto"/>
              <w:right w:val="single" w:sz="4" w:space="0" w:color="auto"/>
            </w:tcBorders>
            <w:shd w:val="clear" w:color="auto" w:fill="FFFFFF"/>
          </w:tcPr>
          <w:p w:rsidR="00475646" w:rsidRPr="00D73A3E" w:rsidRDefault="00475646" w:rsidP="00FD75CB">
            <w:pPr>
              <w:spacing w:after="0" w:line="240" w:lineRule="auto"/>
              <w:rPr>
                <w:rFonts w:ascii="Times New Roman" w:hAnsi="Times New Roman"/>
                <w:b/>
                <w:sz w:val="24"/>
                <w:szCs w:val="24"/>
                <w:lang w:val="en-US"/>
              </w:rPr>
            </w:pPr>
            <w:r w:rsidRPr="00D73A3E">
              <w:rPr>
                <w:rFonts w:ascii="Times New Roman" w:hAnsi="Times New Roman"/>
                <w:b/>
                <w:sz w:val="24"/>
                <w:szCs w:val="24"/>
                <w:lang w:val="uz-Cyrl-UZ"/>
              </w:rPr>
              <w:t xml:space="preserve">F.I.SH (to‘liq)  </w:t>
            </w:r>
          </w:p>
        </w:tc>
      </w:tr>
      <w:tr w:rsidR="00475646" w:rsidRPr="00D73A3E" w:rsidTr="00FD75CB">
        <w:trPr>
          <w:trHeight w:val="20"/>
        </w:trPr>
        <w:tc>
          <w:tcPr>
            <w:tcW w:w="9799" w:type="dxa"/>
            <w:gridSpan w:val="2"/>
            <w:tcBorders>
              <w:top w:val="single" w:sz="4" w:space="0" w:color="auto"/>
              <w:left w:val="single" w:sz="4" w:space="0" w:color="auto"/>
              <w:bottom w:val="single" w:sz="4" w:space="0" w:color="auto"/>
              <w:right w:val="single" w:sz="4" w:space="0" w:color="auto"/>
            </w:tcBorders>
            <w:shd w:val="clear" w:color="auto" w:fill="FFFFFF"/>
          </w:tcPr>
          <w:p w:rsidR="00475646" w:rsidRPr="00D73A3E" w:rsidRDefault="00475646" w:rsidP="00FD75CB">
            <w:pPr>
              <w:spacing w:after="0" w:line="240" w:lineRule="auto"/>
              <w:rPr>
                <w:rFonts w:ascii="Times New Roman" w:hAnsi="Times New Roman"/>
                <w:b/>
                <w:sz w:val="24"/>
                <w:szCs w:val="24"/>
                <w:lang w:val="uz-Cyrl-UZ"/>
              </w:rPr>
            </w:pPr>
            <w:r w:rsidRPr="00D73A3E">
              <w:rPr>
                <w:rFonts w:ascii="Times New Roman" w:hAnsi="Times New Roman"/>
                <w:b/>
                <w:sz w:val="24"/>
                <w:szCs w:val="24"/>
                <w:lang w:val="uz-Cyrl-UZ"/>
              </w:rPr>
              <w:t xml:space="preserve">Nomzod da’vogarlik qilayotgan </w:t>
            </w:r>
          </w:p>
          <w:p w:rsidR="00475646" w:rsidRPr="00D73A3E" w:rsidRDefault="00475646" w:rsidP="00FD75CB">
            <w:pPr>
              <w:spacing w:after="0" w:line="240" w:lineRule="auto"/>
              <w:rPr>
                <w:rFonts w:ascii="Times New Roman" w:hAnsi="Times New Roman"/>
                <w:b/>
                <w:sz w:val="24"/>
                <w:szCs w:val="24"/>
                <w:lang w:val="uz-Cyrl-UZ"/>
              </w:rPr>
            </w:pPr>
            <w:r w:rsidRPr="00D73A3E">
              <w:rPr>
                <w:rFonts w:ascii="Times New Roman" w:hAnsi="Times New Roman"/>
                <w:b/>
                <w:sz w:val="24"/>
                <w:szCs w:val="24"/>
                <w:lang w:val="uz-Cyrl-UZ"/>
              </w:rPr>
              <w:t>tarkibiy bo‘linma nomi: ___________________________________________</w:t>
            </w:r>
          </w:p>
        </w:tc>
      </w:tr>
      <w:tr w:rsidR="00475646" w:rsidRPr="00D73A3E" w:rsidTr="00FD75CB">
        <w:trPr>
          <w:trHeight w:val="20"/>
        </w:trPr>
        <w:tc>
          <w:tcPr>
            <w:tcW w:w="9799" w:type="dxa"/>
            <w:gridSpan w:val="2"/>
            <w:tcBorders>
              <w:top w:val="single" w:sz="4" w:space="0" w:color="auto"/>
              <w:left w:val="single" w:sz="4" w:space="0" w:color="auto"/>
              <w:bottom w:val="single" w:sz="4" w:space="0" w:color="auto"/>
              <w:right w:val="single" w:sz="4" w:space="0" w:color="auto"/>
            </w:tcBorders>
            <w:shd w:val="clear" w:color="auto" w:fill="FFFFFF"/>
          </w:tcPr>
          <w:p w:rsidR="00475646" w:rsidRPr="00D73A3E" w:rsidRDefault="00475646" w:rsidP="00FD75CB">
            <w:pPr>
              <w:spacing w:after="0" w:line="240" w:lineRule="auto"/>
              <w:rPr>
                <w:rFonts w:ascii="Times New Roman" w:hAnsi="Times New Roman"/>
                <w:b/>
                <w:sz w:val="24"/>
                <w:szCs w:val="24"/>
                <w:lang w:val="en-US"/>
              </w:rPr>
            </w:pPr>
            <w:r w:rsidRPr="00D73A3E">
              <w:rPr>
                <w:rFonts w:ascii="Times New Roman" w:hAnsi="Times New Roman"/>
                <w:b/>
                <w:sz w:val="24"/>
                <w:szCs w:val="24"/>
                <w:lang w:val="uz-Cyrl-UZ"/>
              </w:rPr>
              <w:t xml:space="preserve">Nomzod da’vogarlik qilayotgan lavozim: </w:t>
            </w:r>
          </w:p>
        </w:tc>
      </w:tr>
      <w:tr w:rsidR="00475646" w:rsidRPr="00D73A3E" w:rsidTr="00FD75CB">
        <w:trPr>
          <w:trHeight w:val="20"/>
        </w:trPr>
        <w:tc>
          <w:tcPr>
            <w:tcW w:w="9799" w:type="dxa"/>
            <w:gridSpan w:val="2"/>
            <w:tcBorders>
              <w:top w:val="single" w:sz="4" w:space="0" w:color="auto"/>
              <w:left w:val="single" w:sz="4" w:space="0" w:color="auto"/>
              <w:bottom w:val="single" w:sz="4" w:space="0" w:color="auto"/>
              <w:right w:val="single" w:sz="4" w:space="0" w:color="auto"/>
            </w:tcBorders>
            <w:shd w:val="clear" w:color="auto" w:fill="FFFFFF"/>
          </w:tcPr>
          <w:p w:rsidR="00475646" w:rsidRPr="00D73A3E" w:rsidRDefault="00475646" w:rsidP="00FD75CB">
            <w:pPr>
              <w:spacing w:after="0" w:line="240" w:lineRule="auto"/>
              <w:rPr>
                <w:rFonts w:ascii="Times New Roman" w:hAnsi="Times New Roman"/>
                <w:b/>
                <w:sz w:val="24"/>
                <w:szCs w:val="24"/>
                <w:lang w:val="en-US"/>
              </w:rPr>
            </w:pPr>
            <w:r w:rsidRPr="00D73A3E">
              <w:rPr>
                <w:rFonts w:ascii="Times New Roman" w:hAnsi="Times New Roman"/>
                <w:b/>
                <w:sz w:val="24"/>
                <w:szCs w:val="24"/>
                <w:lang w:val="uz-Cyrl-UZ"/>
              </w:rPr>
              <w:t xml:space="preserve">To‘ldirilgan sana:    </w:t>
            </w:r>
          </w:p>
        </w:tc>
      </w:tr>
      <w:tr w:rsidR="00475646" w:rsidRPr="00D73A3E" w:rsidTr="00FD75CB">
        <w:trPr>
          <w:trHeight w:val="20"/>
        </w:trPr>
        <w:tc>
          <w:tcPr>
            <w:tcW w:w="9799" w:type="dxa"/>
            <w:gridSpan w:val="2"/>
            <w:tcBorders>
              <w:top w:val="single" w:sz="4" w:space="0" w:color="auto"/>
              <w:left w:val="nil"/>
              <w:bottom w:val="single" w:sz="4" w:space="0" w:color="auto"/>
              <w:right w:val="nil"/>
            </w:tcBorders>
            <w:shd w:val="clear" w:color="auto" w:fill="FFFFFF"/>
          </w:tcPr>
          <w:p w:rsidR="00475646" w:rsidRPr="00D73A3E" w:rsidRDefault="00475646" w:rsidP="00FD75CB">
            <w:pPr>
              <w:spacing w:after="0" w:line="240" w:lineRule="auto"/>
              <w:ind w:firstLine="567"/>
              <w:rPr>
                <w:rFonts w:ascii="Times New Roman" w:hAnsi="Times New Roman"/>
                <w:sz w:val="24"/>
                <w:szCs w:val="24"/>
                <w:lang w:val="uz-Cyrl-UZ"/>
              </w:rPr>
            </w:pPr>
          </w:p>
          <w:p w:rsidR="00475646" w:rsidRPr="00D73A3E" w:rsidRDefault="00475646" w:rsidP="00FD75CB">
            <w:pPr>
              <w:spacing w:after="0" w:line="240" w:lineRule="auto"/>
              <w:ind w:firstLine="567"/>
              <w:rPr>
                <w:rFonts w:ascii="Times New Roman" w:hAnsi="Times New Roman"/>
                <w:sz w:val="24"/>
                <w:szCs w:val="24"/>
                <w:lang w:val="uz-Cyrl-UZ"/>
              </w:rPr>
            </w:pPr>
            <w:r w:rsidRPr="00D73A3E">
              <w:rPr>
                <w:rFonts w:ascii="Times New Roman" w:hAnsi="Times New Roman"/>
                <w:sz w:val="24"/>
                <w:szCs w:val="24"/>
                <w:lang w:val="uz-Cyrl-UZ"/>
              </w:rPr>
              <w:t>Ushbu arizada quyidagi atamalar qo’llaniladi:</w:t>
            </w:r>
          </w:p>
          <w:p w:rsidR="00475646" w:rsidRPr="00D73A3E" w:rsidRDefault="00475646" w:rsidP="00FD75CB">
            <w:pPr>
              <w:pStyle w:val="HTML"/>
              <w:ind w:firstLine="709"/>
              <w:jc w:val="both"/>
              <w:rPr>
                <w:rFonts w:ascii="Times New Roman" w:eastAsia="Calibri" w:hAnsi="Times New Roman" w:cs="Times New Roman"/>
                <w:sz w:val="24"/>
                <w:szCs w:val="24"/>
                <w:shd w:val="clear" w:color="auto" w:fill="FFFFFF"/>
                <w:lang w:val="uz-Cyrl-UZ" w:eastAsia="en-US"/>
              </w:rPr>
            </w:pPr>
            <w:r w:rsidRPr="00D73A3E">
              <w:rPr>
                <w:rFonts w:ascii="Times New Roman" w:eastAsia="Calibri" w:hAnsi="Times New Roman" w:cs="Times New Roman"/>
                <w:b/>
                <w:sz w:val="24"/>
                <w:szCs w:val="24"/>
                <w:shd w:val="clear" w:color="auto" w:fill="FFFFFF"/>
                <w:lang w:val="uz-Cyrl-UZ" w:eastAsia="en-US"/>
              </w:rPr>
              <w:t>yaqin qarindoshlar</w:t>
            </w:r>
            <w:r w:rsidRPr="00D73A3E">
              <w:rPr>
                <w:rFonts w:ascii="Times New Roman" w:eastAsia="Calibri" w:hAnsi="Times New Roman" w:cs="Times New Roman"/>
                <w:sz w:val="24"/>
                <w:szCs w:val="24"/>
                <w:shd w:val="clear" w:color="auto" w:fill="FFFFFF"/>
                <w:lang w:val="uz-Cyrl-UZ" w:eastAsia="en-US"/>
              </w:rPr>
              <w:t xml:space="preserve"> –  ota-onalar, aka-ukalar, opa-singillar, o‘g‘illar, qizlar, er-xotinlar, shuningdek er-xotinlarning ota-onalari, aka-ukalari, opa-singillari va farzandlari.</w:t>
            </w:r>
          </w:p>
          <w:p w:rsidR="00475646" w:rsidRPr="00D73A3E" w:rsidRDefault="00475646" w:rsidP="00FD75CB">
            <w:pPr>
              <w:pStyle w:val="HTML"/>
              <w:ind w:firstLine="709"/>
              <w:jc w:val="both"/>
              <w:rPr>
                <w:rFonts w:ascii="Times New Roman" w:eastAsia="Calibri" w:hAnsi="Times New Roman" w:cs="Times New Roman"/>
                <w:sz w:val="24"/>
                <w:szCs w:val="24"/>
                <w:shd w:val="clear" w:color="auto" w:fill="FFFFFF"/>
                <w:lang w:val="uz-Cyrl-UZ" w:eastAsia="en-US"/>
              </w:rPr>
            </w:pPr>
            <w:r w:rsidRPr="00D73A3E">
              <w:rPr>
                <w:rFonts w:ascii="Times New Roman" w:eastAsia="Calibri" w:hAnsi="Times New Roman" w:cs="Times New Roman"/>
                <w:b/>
                <w:sz w:val="24"/>
                <w:szCs w:val="24"/>
                <w:lang w:val="uz-Cyrl-UZ" w:eastAsia="en-US"/>
              </w:rPr>
              <w:t>aloqador shaxslar</w:t>
            </w:r>
            <w:r w:rsidRPr="00D73A3E">
              <w:rPr>
                <w:rFonts w:ascii="Times New Roman" w:eastAsia="Calibri" w:hAnsi="Times New Roman" w:cs="Times New Roman"/>
                <w:sz w:val="24"/>
                <w:szCs w:val="24"/>
                <w:lang w:val="uz-Cyrl-UZ" w:eastAsia="en-US"/>
              </w:rPr>
              <w:t xml:space="preserve"> – </w:t>
            </w:r>
            <w:r w:rsidRPr="00475646">
              <w:rPr>
                <w:rFonts w:ascii="Times New Roman" w:eastAsia="Calibri" w:hAnsi="Times New Roman" w:cs="Times New Roman"/>
                <w:sz w:val="24"/>
                <w:szCs w:val="24"/>
                <w:lang w:val="uz-Cyrl-UZ" w:eastAsia="en-US"/>
              </w:rPr>
              <w:t>agentlik</w:t>
            </w:r>
            <w:r w:rsidRPr="00D73A3E">
              <w:rPr>
                <w:rFonts w:ascii="Times New Roman" w:eastAsia="Calibri" w:hAnsi="Times New Roman" w:cs="Times New Roman"/>
                <w:sz w:val="24"/>
                <w:szCs w:val="24"/>
                <w:lang w:val="uz-Cyrl-UZ" w:eastAsia="en-US"/>
              </w:rPr>
              <w:t xml:space="preserve"> xodimining yaqin qarindoshlari, xodim va (yoki) uning yaqin qarindoshlari qaysi yuridik shaxsning ustav fondi (ustav kapitali) aksiyalariga yoki ulushlariga egalik qilsa, o‘sha yuridik shaxs, xodim yoxud uning yaqin qarindoshlari qaysi yuridik shaxsda boshqaruv organining rahbari yoki a’zosi bo‘lsa, o‘sha yuridik shaxs </w:t>
            </w:r>
            <w:r w:rsidR="006F52A7" w:rsidRPr="006F52A7">
              <w:rPr>
                <w:rFonts w:ascii="Times New Roman" w:eastAsia="Calibri" w:hAnsi="Times New Roman" w:cs="Times New Roman"/>
                <w:sz w:val="24"/>
                <w:szCs w:val="24"/>
                <w:lang w:val="uz-Cyrl-UZ" w:eastAsia="en-US"/>
              </w:rPr>
              <w:t xml:space="preserve">agentlik </w:t>
            </w:r>
            <w:r w:rsidRPr="00D73A3E">
              <w:rPr>
                <w:rFonts w:ascii="Times New Roman" w:eastAsia="Calibri" w:hAnsi="Times New Roman" w:cs="Times New Roman"/>
                <w:sz w:val="24"/>
                <w:szCs w:val="24"/>
                <w:lang w:val="uz-Cyrl-UZ" w:eastAsia="en-US"/>
              </w:rPr>
              <w:t>tizimi xodimiga aloqador shaxslar deb e’tirof etiladi</w:t>
            </w:r>
            <w:r w:rsidRPr="00D73A3E">
              <w:rPr>
                <w:rFonts w:ascii="Times New Roman" w:hAnsi="Times New Roman" w:cs="Times New Roman"/>
                <w:sz w:val="28"/>
                <w:szCs w:val="28"/>
                <w:shd w:val="clear" w:color="auto" w:fill="FFFFFF"/>
                <w:lang w:val="uz-Cyrl-UZ"/>
              </w:rPr>
              <w:t>;</w:t>
            </w:r>
          </w:p>
          <w:p w:rsidR="00475646" w:rsidRPr="00D73A3E" w:rsidRDefault="00475646" w:rsidP="00FD75CB">
            <w:pPr>
              <w:spacing w:after="0" w:line="240" w:lineRule="auto"/>
              <w:ind w:firstLine="709"/>
              <w:jc w:val="both"/>
              <w:rPr>
                <w:rFonts w:ascii="Times New Roman" w:hAnsi="Times New Roman"/>
                <w:sz w:val="24"/>
                <w:szCs w:val="24"/>
                <w:lang w:val="uz-Cyrl-UZ" w:eastAsia="ru-RU"/>
              </w:rPr>
            </w:pPr>
            <w:r w:rsidRPr="00475646">
              <w:rPr>
                <w:rFonts w:ascii="Times New Roman" w:hAnsi="Times New Roman"/>
                <w:b/>
                <w:sz w:val="24"/>
                <w:szCs w:val="24"/>
                <w:lang w:val="uz-Cyrl-UZ"/>
              </w:rPr>
              <w:t>mansabdor shaxs</w:t>
            </w:r>
            <w:r w:rsidRPr="00D73A3E">
              <w:rPr>
                <w:rFonts w:ascii="Times New Roman" w:hAnsi="Times New Roman"/>
                <w:b/>
                <w:sz w:val="24"/>
                <w:szCs w:val="24"/>
                <w:lang w:val="uz-Cyrl-UZ"/>
              </w:rPr>
              <w:t xml:space="preserve"> – </w:t>
            </w:r>
            <w:r w:rsidRPr="00D73A3E">
              <w:rPr>
                <w:rFonts w:ascii="Times New Roman" w:hAnsi="Times New Roman"/>
                <w:sz w:val="24"/>
                <w:szCs w:val="24"/>
                <w:lang w:val="uz-Cyrl-UZ"/>
              </w:rPr>
              <w:t>doimiy, vaqtincha yoki maxsus vakolat bo‘yicha tayinlanadigan yoki saylanadigan, hokimiyat vakili vazifalarini bajaradigan yoxud davlat organlarida, fuqarolarning o‘zini o‘zi boshqarish organlarida, mulk shaklidan qat’i nazar, korxonalarda, muassasalarda, tashkilotlarda tashkiliy-boshqaruv, ma’muriy-xo‘jalik vazifalarini amalga oshiradigan va yuridik ahamiyatga ega harakatlarni sodir etishga vakolat berilgan shaxs, xuddi shuningdek xalqaro tashkilotda yoxud chet davlatning qonun chiqaruvchi, ijro etuvchi, ma’muriy yoki sud organida mazkur vazifalarni amalga oshiruvchi shaxs;</w:t>
            </w:r>
          </w:p>
          <w:p w:rsidR="00475646" w:rsidRPr="00475646" w:rsidRDefault="00475646" w:rsidP="00475646">
            <w:pPr>
              <w:pStyle w:val="HTML"/>
              <w:ind w:firstLine="709"/>
              <w:jc w:val="both"/>
              <w:rPr>
                <w:rFonts w:ascii="Times New Roman" w:eastAsia="Calibri" w:hAnsi="Times New Roman" w:cs="Times New Roman"/>
                <w:sz w:val="24"/>
                <w:szCs w:val="24"/>
                <w:lang w:val="uz-Cyrl-UZ" w:eastAsia="en-US"/>
              </w:rPr>
            </w:pPr>
            <w:r w:rsidRPr="00D73A3E">
              <w:rPr>
                <w:rFonts w:ascii="Times New Roman" w:eastAsia="Calibri" w:hAnsi="Times New Roman" w:cs="Times New Roman"/>
                <w:b/>
                <w:sz w:val="24"/>
                <w:szCs w:val="24"/>
                <w:lang w:val="uz-Cyrl-UZ" w:eastAsia="en-US"/>
              </w:rPr>
              <w:t>manfaatlar to‘qnashuvi</w:t>
            </w:r>
            <w:r w:rsidRPr="00D73A3E">
              <w:rPr>
                <w:rFonts w:ascii="Times New Roman" w:eastAsia="Calibri" w:hAnsi="Times New Roman" w:cs="Times New Roman"/>
                <w:sz w:val="24"/>
                <w:szCs w:val="24"/>
                <w:lang w:val="uz-Cyrl-UZ" w:eastAsia="en-US"/>
              </w:rPr>
              <w:t xml:space="preserve"> – </w:t>
            </w:r>
            <w:r w:rsidRPr="00475646">
              <w:rPr>
                <w:rFonts w:ascii="Times New Roman" w:eastAsia="Calibri" w:hAnsi="Times New Roman" w:cs="Times New Roman"/>
                <w:sz w:val="24"/>
                <w:szCs w:val="24"/>
                <w:lang w:val="uz-Cyrl-UZ" w:eastAsia="en-US"/>
              </w:rPr>
              <w:t>agentlik</w:t>
            </w:r>
            <w:r w:rsidRPr="00D73A3E">
              <w:rPr>
                <w:rFonts w:ascii="Times New Roman" w:eastAsia="Calibri" w:hAnsi="Times New Roman" w:cs="Times New Roman"/>
                <w:sz w:val="24"/>
                <w:szCs w:val="24"/>
                <w:lang w:val="uz-Cyrl-UZ" w:eastAsia="en-US"/>
              </w:rPr>
              <w:t xml:space="preserve"> xodimining shaxsiy (bevosita yoki bilvosita) manfaatdorligi uning o‘z lavozim yoki xizmat majburiyatlarini lozim darajada bajarishiga ta’sir ko‘rsatayotgan yoxud ta’sir ko‘rsatishi mumkin bo‘lgan hamda shaxsiy manfaatdorlik bilan fuqarolarning, tashkilotlarning, jamiyatning yoki davlatning huquqlari, qonuniy manfaatlari o‘rtasida qarama-qarshilik yuzaga kelayotgan (mavjud manfaatlar to‘qnashuvi) yoki yuzaga kelishi mumkin bo‘lgan (ehtimoliy manfaatlar to‘qnashuvi) vaziyat</w:t>
            </w:r>
            <w:r w:rsidRPr="00D73A3E">
              <w:rPr>
                <w:rFonts w:ascii="Times New Roman" w:hAnsi="Times New Roman" w:cs="Times New Roman"/>
                <w:sz w:val="28"/>
                <w:szCs w:val="28"/>
                <w:lang w:val="uz-Cyrl-UZ"/>
              </w:rPr>
              <w:t>;</w:t>
            </w:r>
          </w:p>
          <w:p w:rsidR="00475646" w:rsidRPr="00D73A3E" w:rsidRDefault="00475646" w:rsidP="00FD75CB">
            <w:pPr>
              <w:spacing w:after="0" w:line="240" w:lineRule="auto"/>
              <w:ind w:firstLine="567"/>
              <w:jc w:val="both"/>
              <w:rPr>
                <w:rFonts w:ascii="Times New Roman" w:hAnsi="Times New Roman"/>
                <w:sz w:val="24"/>
                <w:szCs w:val="24"/>
                <w:lang w:val="uz-Cyrl-UZ"/>
              </w:rPr>
            </w:pPr>
            <w:r w:rsidRPr="00D73A3E">
              <w:rPr>
                <w:rFonts w:ascii="Times New Roman" w:hAnsi="Times New Roman"/>
                <w:b/>
                <w:sz w:val="24"/>
                <w:szCs w:val="24"/>
                <w:lang w:val="uz-Cyrl-UZ"/>
              </w:rPr>
              <w:t>shaxsiy manfaatdorlik</w:t>
            </w:r>
            <w:r w:rsidRPr="00D73A3E">
              <w:rPr>
                <w:rFonts w:ascii="Times New Roman" w:hAnsi="Times New Roman"/>
                <w:sz w:val="24"/>
                <w:szCs w:val="24"/>
                <w:lang w:val="uz-Cyrl-UZ"/>
              </w:rPr>
              <w:t xml:space="preserve"> – </w:t>
            </w:r>
            <w:r w:rsidRPr="00475646">
              <w:rPr>
                <w:rFonts w:ascii="Times New Roman" w:hAnsi="Times New Roman"/>
                <w:sz w:val="24"/>
                <w:szCs w:val="24"/>
                <w:lang w:val="uz-Cyrl-UZ"/>
              </w:rPr>
              <w:t>agentlik</w:t>
            </w:r>
            <w:r w:rsidRPr="00D73A3E">
              <w:rPr>
                <w:rFonts w:ascii="Times New Roman" w:hAnsi="Times New Roman"/>
                <w:sz w:val="24"/>
                <w:szCs w:val="24"/>
                <w:lang w:val="uz-Cyrl-UZ"/>
              </w:rPr>
              <w:t xml:space="preserve"> xodimi yoxud u bilan aloqador shaxslar ushbu xodim tomonidan bevosita yoki bilvosita qaror qabul qilinishi yoki xodimning ushbu jarayonda boshqacha tarzda ishtirok etishi natijasida olishi mumkin bo‘lgan har qanday naf yoki afzallik</w:t>
            </w:r>
            <w:r w:rsidRPr="00D73A3E">
              <w:rPr>
                <w:rFonts w:ascii="Times New Roman" w:hAnsi="Times New Roman"/>
                <w:sz w:val="28"/>
                <w:szCs w:val="28"/>
                <w:lang w:val="uz-Cyrl-UZ"/>
              </w:rPr>
              <w:t>;</w:t>
            </w:r>
          </w:p>
          <w:p w:rsidR="00475646" w:rsidRPr="00D73A3E" w:rsidRDefault="00475646" w:rsidP="00FD75CB">
            <w:pPr>
              <w:spacing w:after="0" w:line="240" w:lineRule="auto"/>
              <w:ind w:firstLine="567"/>
              <w:rPr>
                <w:rFonts w:ascii="Times New Roman" w:hAnsi="Times New Roman"/>
                <w:sz w:val="24"/>
                <w:szCs w:val="24"/>
                <w:lang w:val="uz-Cyrl-UZ"/>
              </w:rPr>
            </w:pPr>
          </w:p>
        </w:tc>
      </w:tr>
      <w:tr w:rsidR="00475646" w:rsidRPr="00D73A3E" w:rsidTr="00FD75CB">
        <w:trPr>
          <w:trHeight w:val="20"/>
        </w:trPr>
        <w:tc>
          <w:tcPr>
            <w:tcW w:w="9799" w:type="dxa"/>
            <w:gridSpan w:val="2"/>
            <w:tcBorders>
              <w:top w:val="single" w:sz="4" w:space="0" w:color="auto"/>
              <w:left w:val="single" w:sz="4" w:space="0" w:color="auto"/>
              <w:bottom w:val="single" w:sz="4" w:space="0" w:color="auto"/>
              <w:right w:val="single" w:sz="4" w:space="0" w:color="auto"/>
            </w:tcBorders>
            <w:shd w:val="clear" w:color="auto" w:fill="9CC2E5"/>
          </w:tcPr>
          <w:p w:rsidR="00475646" w:rsidRPr="00D73A3E" w:rsidRDefault="00475646" w:rsidP="00FD75CB">
            <w:pPr>
              <w:spacing w:after="0" w:line="240" w:lineRule="auto"/>
              <w:ind w:firstLine="567"/>
              <w:jc w:val="center"/>
              <w:rPr>
                <w:rFonts w:ascii="Times New Roman" w:hAnsi="Times New Roman"/>
                <w:b/>
                <w:sz w:val="24"/>
                <w:szCs w:val="24"/>
                <w:lang w:val="uz-Cyrl-UZ"/>
              </w:rPr>
            </w:pPr>
            <w:r w:rsidRPr="00D73A3E">
              <w:rPr>
                <w:rFonts w:ascii="Times New Roman" w:hAnsi="Times New Roman"/>
                <w:b/>
                <w:sz w:val="24"/>
                <w:szCs w:val="24"/>
                <w:lang w:val="uz-Cyrl-UZ"/>
              </w:rPr>
              <w:t>Nomzod tomonidan javob berishi lozim bo‘lgan savollar</w:t>
            </w:r>
          </w:p>
        </w:tc>
      </w:tr>
      <w:tr w:rsidR="00475646" w:rsidRPr="00D73A3E" w:rsidTr="00FD75CB">
        <w:trPr>
          <w:trHeight w:val="20"/>
        </w:trPr>
        <w:tc>
          <w:tcPr>
            <w:tcW w:w="284" w:type="dxa"/>
            <w:tcBorders>
              <w:top w:val="single" w:sz="4" w:space="0" w:color="auto"/>
            </w:tcBorders>
            <w:shd w:val="clear" w:color="auto" w:fill="FFFFFF"/>
          </w:tcPr>
          <w:p w:rsidR="00475646" w:rsidRPr="00D73A3E" w:rsidRDefault="00475646" w:rsidP="00FD75CB">
            <w:pPr>
              <w:rPr>
                <w:rFonts w:ascii="Times New Roman" w:hAnsi="Times New Roman"/>
                <w:sz w:val="24"/>
                <w:szCs w:val="24"/>
                <w:lang w:val="en-US"/>
              </w:rPr>
            </w:pPr>
            <w:r w:rsidRPr="00D73A3E">
              <w:rPr>
                <w:rFonts w:ascii="Times New Roman" w:hAnsi="Times New Roman"/>
                <w:sz w:val="24"/>
                <w:szCs w:val="24"/>
                <w:lang w:val="en-US"/>
              </w:rPr>
              <w:t>1.</w:t>
            </w:r>
          </w:p>
        </w:tc>
        <w:tc>
          <w:tcPr>
            <w:tcW w:w="0" w:type="auto"/>
            <w:tcBorders>
              <w:top w:val="single" w:sz="4" w:space="0" w:color="auto"/>
            </w:tcBorders>
            <w:shd w:val="clear" w:color="auto" w:fill="FFFFFF"/>
          </w:tcPr>
          <w:p w:rsidR="00475646" w:rsidRPr="00D73A3E" w:rsidRDefault="00475646" w:rsidP="00475646">
            <w:pPr>
              <w:ind w:right="142"/>
              <w:jc w:val="both"/>
              <w:rPr>
                <w:rFonts w:ascii="Times New Roman" w:hAnsi="Times New Roman"/>
                <w:b/>
                <w:sz w:val="24"/>
                <w:szCs w:val="24"/>
                <w:lang w:val="uz-Cyrl-UZ"/>
              </w:rPr>
            </w:pPr>
            <w:r w:rsidRPr="00D73A3E">
              <w:rPr>
                <w:rFonts w:ascii="Times New Roman" w:hAnsi="Times New Roman"/>
                <w:sz w:val="24"/>
                <w:szCs w:val="24"/>
                <w:lang w:val="uz-Cyrl-UZ"/>
              </w:rPr>
              <w:t xml:space="preserve">Agar sizning yaqin qarindoshlaringiz yoki aloqador shaxslar  </w:t>
            </w:r>
            <w:proofErr w:type="spellStart"/>
            <w:r>
              <w:rPr>
                <w:rFonts w:ascii="Times New Roman" w:hAnsi="Times New Roman"/>
                <w:sz w:val="24"/>
                <w:szCs w:val="24"/>
                <w:lang w:val="en-US"/>
              </w:rPr>
              <w:t>Milliy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antidoping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agentligi</w:t>
            </w:r>
            <w:proofErr w:type="spellEnd"/>
            <w:r w:rsidRPr="00D73A3E">
              <w:rPr>
                <w:rFonts w:ascii="Times New Roman" w:hAnsi="Times New Roman"/>
                <w:sz w:val="24"/>
                <w:szCs w:val="24"/>
                <w:lang w:val="uz-Cyrl-UZ"/>
              </w:rPr>
              <w:t xml:space="preserve">da ishlayotgan bo‘lsa, ularning lavozimini va tarkibiy bo‘linmasini ko‘rsating </w:t>
            </w:r>
            <w:r w:rsidRPr="00D73A3E">
              <w:rPr>
                <w:rFonts w:ascii="Times New Roman" w:hAnsi="Times New Roman"/>
                <w:b/>
                <w:i/>
                <w:sz w:val="24"/>
                <w:szCs w:val="24"/>
                <w:lang w:val="uz-Cyrl-UZ"/>
              </w:rPr>
              <w:t>(agar ular ishlamasa, “yo‘q” deb yozing).</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
                <w:sz w:val="24"/>
                <w:szCs w:val="24"/>
                <w:lang w:val="uz-Cyrl-UZ"/>
              </w:rPr>
              <w:t xml:space="preserve">Ha / Yo‘q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Cs/>
                <w:i/>
                <w:iCs/>
                <w:sz w:val="24"/>
                <w:szCs w:val="24"/>
                <w:lang w:val="uz-Cyrl-UZ"/>
              </w:rPr>
              <w:t xml:space="preserve">Izohlar: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r w:rsidRPr="00D73A3E">
              <w:rPr>
                <w:rFonts w:ascii="Times New Roman" w:hAnsi="Times New Roman"/>
                <w:sz w:val="24"/>
                <w:szCs w:val="24"/>
                <w:lang w:val="en-US"/>
              </w:rPr>
              <w:t>2.</w:t>
            </w:r>
          </w:p>
        </w:tc>
        <w:tc>
          <w:tcPr>
            <w:tcW w:w="0" w:type="auto"/>
            <w:shd w:val="clear" w:color="auto" w:fill="FFFFFF"/>
          </w:tcPr>
          <w:p w:rsidR="00475646" w:rsidRPr="00D73A3E" w:rsidRDefault="00475646" w:rsidP="00FD75CB">
            <w:pPr>
              <w:ind w:right="142"/>
              <w:jc w:val="both"/>
              <w:rPr>
                <w:rFonts w:ascii="Times New Roman" w:hAnsi="Times New Roman"/>
                <w:sz w:val="24"/>
                <w:szCs w:val="24"/>
                <w:lang w:val="uz-Cyrl-UZ"/>
              </w:rPr>
            </w:pPr>
            <w:r w:rsidRPr="00D73A3E">
              <w:rPr>
                <w:rFonts w:ascii="Times New Roman" w:hAnsi="Times New Roman"/>
                <w:sz w:val="24"/>
                <w:szCs w:val="24"/>
                <w:lang w:val="uz-Cyrl-UZ"/>
              </w:rPr>
              <w:t xml:space="preserve">Boshqaruv organi (boshqaruv, kuzatuv kengashi, direktorlar kengashi va h.k.) xodimi, a’zosi, qandaydir tashkilot direktori yoki vakilimisiz? Javob berayotganingizda tashkiliy-huquqiy va mulkiy shakli, shuningdek mazkur tashkilotlardan qandaydir kompensatsiya olishingizdan qat’iy nazar har qanday tashkilot, tijorat va notijorat tashkilotlaridagi o‘rningizni hisobga oling. </w:t>
            </w:r>
          </w:p>
          <w:p w:rsidR="00475646" w:rsidRPr="00D73A3E" w:rsidRDefault="00475646" w:rsidP="00FD75CB">
            <w:pPr>
              <w:ind w:right="142"/>
              <w:jc w:val="both"/>
              <w:rPr>
                <w:rFonts w:ascii="Times New Roman" w:hAnsi="Times New Roman"/>
                <w:b/>
                <w:i/>
                <w:sz w:val="24"/>
                <w:szCs w:val="24"/>
                <w:lang w:val="uz-Cyrl-UZ"/>
              </w:rPr>
            </w:pPr>
            <w:r w:rsidRPr="00D73A3E">
              <w:rPr>
                <w:rFonts w:ascii="Times New Roman" w:hAnsi="Times New Roman"/>
                <w:b/>
                <w:i/>
                <w:sz w:val="24"/>
                <w:szCs w:val="24"/>
                <w:lang w:val="uz-Cyrl-UZ"/>
              </w:rPr>
              <w:lastRenderedPageBreak/>
              <w:t xml:space="preserve">(Izoh: «Ha» yoki «Yo‘q» javoblarini tanlang; agar javobingiz «Ha» bo‘lsa, izohlar satrida barcha tegishli tashkilotlar nomi va ulardagi o‘rningiz (lavzoimingiz)ni ko‘rsatib o‘ting.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uz-Cyrl-UZ"/>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
                <w:sz w:val="24"/>
                <w:szCs w:val="24"/>
                <w:lang w:val="uz-Cyrl-UZ"/>
              </w:rPr>
              <w:t xml:space="preserve">Ha / Yo‘q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Cs/>
                <w:i/>
                <w:iCs/>
                <w:sz w:val="24"/>
                <w:szCs w:val="24"/>
                <w:lang w:val="uz-Cyrl-UZ"/>
              </w:rPr>
              <w:t xml:space="preserve">Izohlar: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r w:rsidRPr="00D73A3E">
              <w:rPr>
                <w:rFonts w:ascii="Times New Roman" w:hAnsi="Times New Roman"/>
                <w:sz w:val="24"/>
                <w:szCs w:val="24"/>
                <w:lang w:val="en-US"/>
              </w:rPr>
              <w:t>3.</w:t>
            </w:r>
          </w:p>
        </w:tc>
        <w:tc>
          <w:tcPr>
            <w:tcW w:w="0" w:type="auto"/>
            <w:shd w:val="clear" w:color="auto" w:fill="FFFFFF"/>
          </w:tcPr>
          <w:p w:rsidR="00475646" w:rsidRPr="00D73A3E" w:rsidRDefault="00475646" w:rsidP="00FD75CB">
            <w:pPr>
              <w:ind w:right="142"/>
              <w:jc w:val="both"/>
              <w:rPr>
                <w:rFonts w:ascii="Times New Roman" w:hAnsi="Times New Roman"/>
                <w:sz w:val="24"/>
                <w:szCs w:val="24"/>
                <w:lang w:val="uz-Cyrl-UZ"/>
              </w:rPr>
            </w:pPr>
            <w:r w:rsidRPr="00D73A3E">
              <w:rPr>
                <w:rFonts w:ascii="Times New Roman" w:hAnsi="Times New Roman"/>
                <w:sz w:val="24"/>
                <w:szCs w:val="24"/>
                <w:lang w:val="uz-Cyrl-UZ"/>
              </w:rPr>
              <w:t>Sizda / yaqin qarindoshlaringizda tashkilotlarda qandaydir moliyaviy manfaatdorligi bormi (jumladan, ustav kapitalida ishtirok etish, aksiya va oblagatsiyalarga egalik qilish) yoki Siz boshqa tarzda bunday tashkilotlar qarorlariga ta’sir ko‘rsata olasizmi? (agar siz har qanday tashkilotning ommaviy muomalada bo‘lmagan aksiyalari yoki ustav kapitalidagi ulushi yoki har qanday tashkilotning Respublika fond birjasi yoki boshqa fond birjasining ommaviy muomalasida bo‘lgan qimmatbaho qog‘ozlarining 5 va undan ko‘p foiziga egalik qilsangiz)</w:t>
            </w:r>
          </w:p>
          <w:p w:rsidR="00475646" w:rsidRPr="00D73A3E" w:rsidRDefault="00475646" w:rsidP="00FD75CB">
            <w:pPr>
              <w:ind w:right="142"/>
              <w:jc w:val="both"/>
              <w:rPr>
                <w:rFonts w:ascii="Times New Roman" w:hAnsi="Times New Roman"/>
                <w:b/>
                <w:bCs/>
                <w:i/>
                <w:sz w:val="24"/>
                <w:szCs w:val="24"/>
                <w:lang w:val="uz-Cyrl-UZ"/>
              </w:rPr>
            </w:pPr>
            <w:r w:rsidRPr="00D73A3E">
              <w:rPr>
                <w:rFonts w:ascii="Times New Roman" w:hAnsi="Times New Roman"/>
                <w:b/>
                <w:i/>
                <w:sz w:val="24"/>
                <w:szCs w:val="24"/>
                <w:lang w:val="uz-Cyrl-UZ"/>
              </w:rPr>
              <w:t>(Izoh:«Ha» yoki «Yo‘q» javoblarini belgilang; agar javobingiz «Ha» bo‘lsa, «Izohlar» satrida barcha tegishli tashkilotlar nomi va Sizning ulardagi manfaatingiz turi  ustav kapitalidagi ishtirokingiz ulushi, aksiyalarga egalik qilish va h.k larni ko‘rsatib o‘ting.)</w:t>
            </w:r>
          </w:p>
        </w:tc>
      </w:tr>
      <w:tr w:rsidR="00475646" w:rsidRPr="00D73A3E" w:rsidTr="00FD75CB">
        <w:trPr>
          <w:trHeight w:val="20"/>
        </w:trPr>
        <w:tc>
          <w:tcPr>
            <w:tcW w:w="284" w:type="dxa"/>
            <w:shd w:val="clear" w:color="auto" w:fill="FFFFFF"/>
          </w:tcPr>
          <w:p w:rsidR="00475646" w:rsidRPr="00D73A3E" w:rsidDel="00EE7E73" w:rsidRDefault="00475646" w:rsidP="00FD75CB">
            <w:pPr>
              <w:rPr>
                <w:rStyle w:val="a4"/>
                <w:rFonts w:ascii="Times New Roman" w:hAnsi="Times New Roman"/>
                <w:b/>
                <w:sz w:val="24"/>
                <w:szCs w:val="24"/>
                <w:lang w:val="uz-Cyrl-UZ"/>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
                <w:sz w:val="24"/>
                <w:szCs w:val="24"/>
                <w:lang w:val="uz-Cyrl-UZ"/>
              </w:rPr>
              <w:t xml:space="preserve">Ha / Yo‘q </w:t>
            </w:r>
          </w:p>
        </w:tc>
      </w:tr>
      <w:tr w:rsidR="00475646" w:rsidRPr="00D73A3E" w:rsidTr="00FD75CB">
        <w:trPr>
          <w:trHeight w:val="20"/>
        </w:trPr>
        <w:tc>
          <w:tcPr>
            <w:tcW w:w="284" w:type="dxa"/>
            <w:shd w:val="clear" w:color="auto" w:fill="FFFFFF"/>
          </w:tcPr>
          <w:p w:rsidR="00475646" w:rsidRPr="00D73A3E" w:rsidDel="00EE7E73" w:rsidRDefault="00475646" w:rsidP="00FD75CB">
            <w:pPr>
              <w:rPr>
                <w:rStyle w:val="a4"/>
                <w:rFonts w:ascii="Times New Roman" w:hAnsi="Times New Roman"/>
                <w:b/>
                <w:sz w:val="24"/>
                <w:szCs w:val="24"/>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Cs/>
                <w:i/>
                <w:iCs/>
                <w:sz w:val="24"/>
                <w:szCs w:val="24"/>
                <w:lang w:val="uz-Cyrl-UZ"/>
              </w:rPr>
              <w:t xml:space="preserve">Izohlar: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r w:rsidRPr="00D73A3E">
              <w:rPr>
                <w:rFonts w:ascii="Times New Roman" w:hAnsi="Times New Roman"/>
                <w:sz w:val="24"/>
                <w:szCs w:val="24"/>
                <w:lang w:val="en-US"/>
              </w:rPr>
              <w:t>4.</w:t>
            </w:r>
          </w:p>
        </w:tc>
        <w:tc>
          <w:tcPr>
            <w:tcW w:w="0" w:type="auto"/>
            <w:shd w:val="clear" w:color="auto" w:fill="FFFFFF"/>
          </w:tcPr>
          <w:p w:rsidR="00475646" w:rsidRPr="00D73A3E" w:rsidRDefault="00475646" w:rsidP="00FD75CB">
            <w:pPr>
              <w:ind w:right="142"/>
              <w:jc w:val="both"/>
              <w:rPr>
                <w:rFonts w:ascii="Times New Roman" w:hAnsi="Times New Roman"/>
                <w:sz w:val="24"/>
                <w:szCs w:val="24"/>
                <w:lang w:val="uz-Cyrl-UZ"/>
              </w:rPr>
            </w:pPr>
            <w:r w:rsidRPr="00D73A3E">
              <w:rPr>
                <w:rFonts w:ascii="Times New Roman" w:hAnsi="Times New Roman"/>
                <w:sz w:val="24"/>
                <w:szCs w:val="24"/>
                <w:lang w:val="uz-Cyrl-UZ"/>
              </w:rPr>
              <w:t xml:space="preserve">Yaqin qarindoshlaringiz va/yoki sizga aloqador shaxslar davlat organlari va tashkilotlarida, ularning hududiy va tarkibiy bo‘linmalarida muassasalarida  ishlaydimi? </w:t>
            </w:r>
          </w:p>
          <w:p w:rsidR="00475646" w:rsidRPr="00D73A3E" w:rsidRDefault="00475646" w:rsidP="00FD75CB">
            <w:pPr>
              <w:ind w:right="142"/>
              <w:jc w:val="both"/>
              <w:rPr>
                <w:rFonts w:ascii="Times New Roman" w:hAnsi="Times New Roman"/>
                <w:b/>
                <w:i/>
                <w:sz w:val="24"/>
                <w:szCs w:val="24"/>
                <w:lang w:val="uz-Cyrl-UZ"/>
              </w:rPr>
            </w:pPr>
            <w:r w:rsidRPr="00D73A3E">
              <w:rPr>
                <w:rFonts w:ascii="Times New Roman" w:hAnsi="Times New Roman"/>
                <w:b/>
                <w:i/>
                <w:sz w:val="24"/>
                <w:szCs w:val="24"/>
                <w:lang w:val="uz-Cyrl-UZ"/>
              </w:rPr>
              <w:t>(Izoh:«Ha» yoki «Yo‘q» javoblarini belgilang; agar javobingiz «Ha» bo‘lsa, «Izohlar» satrida bunday qarindosh(lar), aloqador shaxs (lar)ning FISH, uning  (ularning) lavozimi va bo‘linmasi/bo‘limi/boshqarmasini qayd etgan holda aniq ish joyini ko‘rsatib o‘ting.)</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uz-Cyrl-UZ"/>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
                <w:sz w:val="24"/>
                <w:szCs w:val="24"/>
                <w:lang w:val="uz-Cyrl-UZ"/>
              </w:rPr>
              <w:t>Ha / Yo‘q</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Cs/>
                <w:i/>
                <w:iCs/>
                <w:sz w:val="24"/>
                <w:szCs w:val="24"/>
                <w:lang w:val="uz-Cyrl-UZ"/>
              </w:rPr>
              <w:t xml:space="preserve">Izohlar: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r w:rsidRPr="00D73A3E">
              <w:rPr>
                <w:rFonts w:ascii="Times New Roman" w:hAnsi="Times New Roman"/>
                <w:sz w:val="24"/>
                <w:szCs w:val="24"/>
                <w:lang w:val="en-US"/>
              </w:rPr>
              <w:t>5.</w:t>
            </w:r>
          </w:p>
        </w:tc>
        <w:tc>
          <w:tcPr>
            <w:tcW w:w="0" w:type="auto"/>
            <w:shd w:val="clear" w:color="auto" w:fill="FFFFFF"/>
          </w:tcPr>
          <w:p w:rsidR="00475646" w:rsidRPr="00D73A3E" w:rsidRDefault="00475646" w:rsidP="00FD75CB">
            <w:pPr>
              <w:ind w:right="142"/>
              <w:jc w:val="both"/>
              <w:rPr>
                <w:rFonts w:ascii="Times New Roman" w:hAnsi="Times New Roman"/>
                <w:bCs/>
                <w:sz w:val="24"/>
                <w:szCs w:val="24"/>
                <w:lang w:val="uz-Cyrl-UZ"/>
              </w:rPr>
            </w:pPr>
            <w:r w:rsidRPr="00D73A3E">
              <w:rPr>
                <w:rFonts w:ascii="Times New Roman" w:hAnsi="Times New Roman"/>
                <w:bCs/>
                <w:sz w:val="24"/>
                <w:szCs w:val="24"/>
                <w:lang w:val="uz-Cyrl-UZ"/>
              </w:rPr>
              <w:t xml:space="preserve">Yaqin qarindoshlaringiz boshqaruv organlari (boshqaruv, kuzatuv kengashi, direktorlar kengashi va h.k.) xodimi, a’zosi, tashkilot direktori yoki vakilimi?  Javob berayotganingizda tashkiliy-huquqiy va mulkiy shakli, shuningdek mazkur tashkilotlardan qandaydir kompensatsiya olishidan qat’iy nazar ularning har qanday tashkilot, tijorat va notijorat tashkilotlaridagi o‘rnini hisobga oling. </w:t>
            </w:r>
          </w:p>
          <w:p w:rsidR="00475646" w:rsidRPr="00D73A3E" w:rsidRDefault="00475646" w:rsidP="00FD75CB">
            <w:pPr>
              <w:ind w:right="142"/>
              <w:jc w:val="both"/>
              <w:rPr>
                <w:rFonts w:ascii="Times New Roman" w:hAnsi="Times New Roman"/>
                <w:b/>
                <w:i/>
                <w:sz w:val="24"/>
                <w:szCs w:val="24"/>
                <w:lang w:val="uz-Cyrl-UZ"/>
              </w:rPr>
            </w:pPr>
            <w:r w:rsidRPr="00D73A3E">
              <w:rPr>
                <w:rFonts w:ascii="Times New Roman" w:hAnsi="Times New Roman"/>
                <w:b/>
                <w:bCs/>
                <w:i/>
                <w:sz w:val="24"/>
                <w:szCs w:val="24"/>
                <w:lang w:val="uz-Cyrl-UZ"/>
              </w:rPr>
              <w:t>(Izoh: «Ha» yoki «Yo‘q» javoblarini tanlang; agar javobingiz «Ha» bo‘lsa, izohlar satrida barcha tegishli tashkilotlar nomi va yaqin qarindoshingizning ulardagi o‘rni (lavzoimlari)ni ko‘rsatib o‘ting.)</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uz-Cyrl-UZ"/>
              </w:rPr>
            </w:pPr>
          </w:p>
        </w:tc>
        <w:tc>
          <w:tcPr>
            <w:tcW w:w="0" w:type="auto"/>
            <w:shd w:val="clear" w:color="auto" w:fill="FFFFFF"/>
          </w:tcPr>
          <w:p w:rsidR="00475646" w:rsidRPr="00D73A3E" w:rsidRDefault="00475646" w:rsidP="00FD75CB">
            <w:pPr>
              <w:ind w:right="142"/>
              <w:rPr>
                <w:rFonts w:ascii="Times New Roman" w:hAnsi="Times New Roman"/>
                <w:b/>
                <w:bCs/>
                <w:sz w:val="24"/>
                <w:szCs w:val="24"/>
              </w:rPr>
            </w:pPr>
            <w:r w:rsidRPr="00D73A3E">
              <w:rPr>
                <w:rFonts w:ascii="Times New Roman" w:hAnsi="Times New Roman"/>
                <w:b/>
                <w:sz w:val="24"/>
                <w:szCs w:val="24"/>
                <w:lang w:val="uz-Cyrl-UZ"/>
              </w:rPr>
              <w:t>Ha / Yo‘q</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rPr>
            </w:pPr>
          </w:p>
        </w:tc>
        <w:tc>
          <w:tcPr>
            <w:tcW w:w="0" w:type="auto"/>
            <w:shd w:val="clear" w:color="auto" w:fill="FFFFFF"/>
          </w:tcPr>
          <w:p w:rsidR="00475646" w:rsidRPr="00D73A3E" w:rsidRDefault="00475646" w:rsidP="00FD75CB">
            <w:pPr>
              <w:ind w:right="142"/>
              <w:rPr>
                <w:rFonts w:ascii="Times New Roman" w:hAnsi="Times New Roman"/>
                <w:b/>
                <w:bCs/>
                <w:sz w:val="24"/>
                <w:szCs w:val="24"/>
              </w:rPr>
            </w:pPr>
            <w:r w:rsidRPr="00D73A3E">
              <w:rPr>
                <w:rFonts w:ascii="Times New Roman" w:hAnsi="Times New Roman"/>
                <w:bCs/>
                <w:i/>
                <w:iCs/>
                <w:sz w:val="24"/>
                <w:szCs w:val="24"/>
                <w:lang w:val="uz-Cyrl-UZ"/>
              </w:rPr>
              <w:t xml:space="preserve">Izohlar: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r w:rsidRPr="00D73A3E">
              <w:rPr>
                <w:rFonts w:ascii="Times New Roman" w:hAnsi="Times New Roman"/>
                <w:sz w:val="24"/>
                <w:szCs w:val="24"/>
                <w:lang w:val="en-US"/>
              </w:rPr>
              <w:t>6.</w:t>
            </w:r>
          </w:p>
        </w:tc>
        <w:tc>
          <w:tcPr>
            <w:tcW w:w="0" w:type="auto"/>
            <w:shd w:val="clear" w:color="auto" w:fill="FFFFFF"/>
          </w:tcPr>
          <w:p w:rsidR="00475646" w:rsidRPr="00D73A3E" w:rsidRDefault="00475646" w:rsidP="00FD75CB">
            <w:pPr>
              <w:ind w:right="142"/>
              <w:jc w:val="both"/>
              <w:rPr>
                <w:rFonts w:ascii="Times New Roman" w:hAnsi="Times New Roman"/>
                <w:sz w:val="24"/>
                <w:szCs w:val="24"/>
                <w:lang w:val="uz-Cyrl-UZ"/>
              </w:rPr>
            </w:pPr>
            <w:r w:rsidRPr="00D73A3E">
              <w:rPr>
                <w:rFonts w:ascii="Times New Roman" w:hAnsi="Times New Roman"/>
                <w:sz w:val="24"/>
                <w:szCs w:val="24"/>
                <w:lang w:val="uz-Cyrl-UZ"/>
              </w:rPr>
              <w:t>Yaqin qarindoshlaringiz davlat organlarining mansabdor shaxsi hisoblanadimi?</w:t>
            </w:r>
          </w:p>
          <w:p w:rsidR="00475646" w:rsidRPr="00D73A3E" w:rsidRDefault="00475646" w:rsidP="00FD75CB">
            <w:pPr>
              <w:ind w:right="142"/>
              <w:jc w:val="both"/>
              <w:rPr>
                <w:rFonts w:ascii="Times New Roman" w:hAnsi="Times New Roman"/>
                <w:b/>
                <w:i/>
                <w:sz w:val="24"/>
                <w:szCs w:val="24"/>
                <w:lang w:val="uz-Cyrl-UZ"/>
              </w:rPr>
            </w:pPr>
            <w:r w:rsidRPr="00D73A3E">
              <w:rPr>
                <w:rFonts w:ascii="Times New Roman" w:hAnsi="Times New Roman"/>
                <w:b/>
                <w:i/>
                <w:sz w:val="24"/>
                <w:szCs w:val="24"/>
                <w:lang w:val="uz-Cyrl-UZ"/>
              </w:rPr>
              <w:t>(Izoh: «Ha» yoki «Yo‘q» javoblarini tanlang; agar javobingiz «Ha» bo‘lsa, izohlar satrida bunday qarindoshingiz (laringiz)ning FISH), uning (ularning) lavozimi va tashkilot nomini ko‘rsatib o‘ting.)</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uz-Cyrl-UZ"/>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
                <w:sz w:val="24"/>
                <w:szCs w:val="24"/>
                <w:lang w:val="uz-Cyrl-UZ"/>
              </w:rPr>
              <w:t xml:space="preserve">Ha / Yo‘q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rPr>
            </w:pPr>
          </w:p>
        </w:tc>
        <w:tc>
          <w:tcPr>
            <w:tcW w:w="0" w:type="auto"/>
            <w:shd w:val="clear" w:color="auto" w:fill="FFFFFF"/>
          </w:tcPr>
          <w:p w:rsidR="00475646" w:rsidRPr="00D73A3E" w:rsidRDefault="00475646" w:rsidP="00FD75CB">
            <w:pPr>
              <w:ind w:right="142"/>
              <w:rPr>
                <w:rFonts w:ascii="Times New Roman" w:hAnsi="Times New Roman"/>
                <w:b/>
                <w:sz w:val="24"/>
                <w:szCs w:val="24"/>
              </w:rPr>
            </w:pPr>
            <w:r w:rsidRPr="00D73A3E">
              <w:rPr>
                <w:rFonts w:ascii="Times New Roman" w:hAnsi="Times New Roman"/>
                <w:bCs/>
                <w:i/>
                <w:iCs/>
                <w:sz w:val="24"/>
                <w:szCs w:val="24"/>
                <w:lang w:val="uz-Cyrl-UZ"/>
              </w:rPr>
              <w:t xml:space="preserve">Izohlar: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r w:rsidRPr="00D73A3E">
              <w:rPr>
                <w:rFonts w:ascii="Times New Roman" w:hAnsi="Times New Roman"/>
                <w:sz w:val="24"/>
                <w:szCs w:val="24"/>
                <w:lang w:val="en-US"/>
              </w:rPr>
              <w:lastRenderedPageBreak/>
              <w:t>7.</w:t>
            </w:r>
          </w:p>
        </w:tc>
        <w:tc>
          <w:tcPr>
            <w:tcW w:w="0" w:type="auto"/>
            <w:shd w:val="clear" w:color="auto" w:fill="FFFFFF"/>
          </w:tcPr>
          <w:p w:rsidR="00475646" w:rsidRPr="00D73A3E" w:rsidRDefault="00475646" w:rsidP="00475646">
            <w:pPr>
              <w:ind w:right="142"/>
              <w:jc w:val="both"/>
              <w:rPr>
                <w:rFonts w:ascii="Times New Roman" w:hAnsi="Times New Roman"/>
                <w:sz w:val="24"/>
                <w:szCs w:val="24"/>
                <w:lang w:val="uz-Cyrl-UZ"/>
              </w:rPr>
            </w:pPr>
            <w:r w:rsidRPr="00D73A3E">
              <w:rPr>
                <w:rFonts w:ascii="Times New Roman" w:hAnsi="Times New Roman"/>
                <w:sz w:val="24"/>
                <w:szCs w:val="24"/>
                <w:lang w:val="uz-Cyrl-UZ"/>
              </w:rPr>
              <w:t>Shaxsiy manfaatlaringiz, yaqin qarindoshlaringiz yoki aloqador shaxslar manfaatlari yo‘lida maxfiy hisoblangan, davlat organlari va tashkilotlarida ishlash davomida ma’lum bo‘lgan axborotdan foydalanganmisiz (jumladan, qandaydir jismoniy shaxs yoki tashkilotga oshkor qilganmisiz)?</w:t>
            </w:r>
          </w:p>
          <w:p w:rsidR="00475646" w:rsidRPr="00D73A3E" w:rsidRDefault="00475646" w:rsidP="00FD75CB">
            <w:pPr>
              <w:ind w:right="142"/>
              <w:rPr>
                <w:rFonts w:ascii="Times New Roman" w:hAnsi="Times New Roman"/>
                <w:b/>
                <w:bCs/>
                <w:i/>
                <w:iCs/>
                <w:sz w:val="24"/>
                <w:szCs w:val="24"/>
                <w:lang w:val="uz-Cyrl-UZ"/>
              </w:rPr>
            </w:pPr>
            <w:r w:rsidRPr="00D73A3E">
              <w:rPr>
                <w:rFonts w:ascii="Times New Roman" w:hAnsi="Times New Roman"/>
                <w:b/>
                <w:i/>
                <w:sz w:val="24"/>
                <w:szCs w:val="24"/>
                <w:lang w:val="uz-Cyrl-UZ"/>
              </w:rPr>
              <w:t>(Izoh: «Ha» yoki «Yo‘q» javoblarini tanlang; agar javobingiz «Ha» bo‘lsa, izohlar satrida bu haqida batafsil yozing)</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uz-Cyrl-UZ"/>
              </w:rPr>
            </w:pPr>
          </w:p>
        </w:tc>
        <w:tc>
          <w:tcPr>
            <w:tcW w:w="0" w:type="auto"/>
            <w:shd w:val="clear" w:color="auto" w:fill="FFFFFF"/>
          </w:tcPr>
          <w:p w:rsidR="00475646" w:rsidRPr="00D73A3E" w:rsidRDefault="00475646" w:rsidP="00FD75CB">
            <w:pPr>
              <w:ind w:right="142"/>
              <w:rPr>
                <w:rFonts w:ascii="Times New Roman" w:hAnsi="Times New Roman"/>
                <w:bCs/>
                <w:i/>
                <w:iCs/>
                <w:sz w:val="24"/>
                <w:szCs w:val="24"/>
              </w:rPr>
            </w:pPr>
            <w:r w:rsidRPr="00D73A3E">
              <w:rPr>
                <w:rFonts w:ascii="Times New Roman" w:hAnsi="Times New Roman"/>
                <w:b/>
                <w:sz w:val="24"/>
                <w:szCs w:val="24"/>
                <w:lang w:val="uz-Cyrl-UZ"/>
              </w:rPr>
              <w:t xml:space="preserve">Ha / Yo‘q </w:t>
            </w:r>
          </w:p>
        </w:tc>
      </w:tr>
      <w:tr w:rsidR="00475646" w:rsidRPr="00D73A3E" w:rsidTr="00FD75CB">
        <w:trPr>
          <w:trHeight w:val="122"/>
        </w:trPr>
        <w:tc>
          <w:tcPr>
            <w:tcW w:w="284" w:type="dxa"/>
            <w:shd w:val="clear" w:color="auto" w:fill="FFFFFF"/>
          </w:tcPr>
          <w:p w:rsidR="00475646" w:rsidRPr="00D73A3E" w:rsidRDefault="00475646" w:rsidP="00FD75CB">
            <w:pPr>
              <w:rPr>
                <w:rFonts w:ascii="Times New Roman" w:hAnsi="Times New Roman"/>
                <w:sz w:val="24"/>
                <w:szCs w:val="24"/>
              </w:rPr>
            </w:pPr>
          </w:p>
        </w:tc>
        <w:tc>
          <w:tcPr>
            <w:tcW w:w="0" w:type="auto"/>
            <w:shd w:val="clear" w:color="auto" w:fill="FFFFFF"/>
          </w:tcPr>
          <w:p w:rsidR="00475646" w:rsidRPr="00D73A3E" w:rsidRDefault="00475646" w:rsidP="00FD75CB">
            <w:pPr>
              <w:ind w:right="142"/>
              <w:rPr>
                <w:rFonts w:ascii="Times New Roman" w:hAnsi="Times New Roman"/>
                <w:bCs/>
                <w:i/>
                <w:iCs/>
                <w:sz w:val="24"/>
                <w:szCs w:val="24"/>
              </w:rPr>
            </w:pPr>
            <w:r w:rsidRPr="00D73A3E">
              <w:rPr>
                <w:rFonts w:ascii="Times New Roman" w:hAnsi="Times New Roman"/>
                <w:bCs/>
                <w:i/>
                <w:iCs/>
                <w:sz w:val="24"/>
                <w:szCs w:val="24"/>
                <w:lang w:val="uz-Cyrl-UZ"/>
              </w:rPr>
              <w:t xml:space="preserve">Izohlar: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uz-Cyrl-UZ"/>
              </w:rPr>
            </w:pPr>
            <w:r w:rsidRPr="00D73A3E">
              <w:rPr>
                <w:rFonts w:ascii="Times New Roman" w:hAnsi="Times New Roman"/>
                <w:sz w:val="24"/>
                <w:szCs w:val="24"/>
                <w:lang w:val="en-US"/>
              </w:rPr>
              <w:t>8</w:t>
            </w:r>
            <w:r w:rsidRPr="00D73A3E">
              <w:rPr>
                <w:rFonts w:ascii="Times New Roman" w:hAnsi="Times New Roman"/>
                <w:sz w:val="24"/>
                <w:szCs w:val="24"/>
                <w:lang w:val="uz-Cyrl-UZ"/>
              </w:rPr>
              <w:t>.</w:t>
            </w:r>
          </w:p>
        </w:tc>
        <w:tc>
          <w:tcPr>
            <w:tcW w:w="0" w:type="auto"/>
            <w:shd w:val="clear" w:color="auto" w:fill="FFFFFF"/>
          </w:tcPr>
          <w:p w:rsidR="00475646" w:rsidRPr="00D73A3E" w:rsidRDefault="00475646" w:rsidP="00FD75CB">
            <w:pPr>
              <w:ind w:right="142"/>
              <w:jc w:val="both"/>
              <w:rPr>
                <w:rFonts w:ascii="Times New Roman" w:hAnsi="Times New Roman"/>
                <w:sz w:val="24"/>
                <w:szCs w:val="24"/>
                <w:lang w:val="uz-Cyrl-UZ"/>
              </w:rPr>
            </w:pPr>
            <w:r w:rsidRPr="00D73A3E">
              <w:rPr>
                <w:rFonts w:ascii="Times New Roman" w:hAnsi="Times New Roman"/>
                <w:sz w:val="24"/>
                <w:szCs w:val="24"/>
                <w:lang w:val="uz-Cyrl-UZ"/>
              </w:rPr>
              <w:t>Manfaatlar to‘qnashuviga olib kelishi mumkin bo‘lgan boshqa shart-sharoitlar mavjud bo‘lsa, ularni ko‘rsatib o‘ting</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uz-Cyrl-UZ"/>
              </w:rPr>
            </w:pPr>
          </w:p>
        </w:tc>
        <w:tc>
          <w:tcPr>
            <w:tcW w:w="0" w:type="auto"/>
            <w:shd w:val="clear" w:color="auto" w:fill="FFFFFF"/>
          </w:tcPr>
          <w:p w:rsidR="00475646" w:rsidRPr="00D73A3E" w:rsidRDefault="00475646" w:rsidP="00FD75CB">
            <w:pPr>
              <w:ind w:right="142"/>
              <w:rPr>
                <w:rFonts w:ascii="Times New Roman" w:hAnsi="Times New Roman"/>
                <w:bCs/>
                <w:sz w:val="24"/>
                <w:szCs w:val="24"/>
              </w:rPr>
            </w:pPr>
            <w:r w:rsidRPr="00D73A3E">
              <w:rPr>
                <w:rFonts w:ascii="Times New Roman" w:hAnsi="Times New Roman"/>
                <w:bCs/>
                <w:i/>
                <w:iCs/>
                <w:sz w:val="24"/>
                <w:szCs w:val="24"/>
                <w:lang w:val="uz-Cyrl-UZ"/>
              </w:rPr>
              <w:t xml:space="preserve">Izohlar: </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r w:rsidRPr="00D73A3E">
              <w:rPr>
                <w:rFonts w:ascii="Times New Roman" w:hAnsi="Times New Roman"/>
                <w:sz w:val="24"/>
                <w:szCs w:val="24"/>
                <w:lang w:val="en-US"/>
              </w:rPr>
              <w:t>9.</w:t>
            </w:r>
          </w:p>
        </w:tc>
        <w:tc>
          <w:tcPr>
            <w:tcW w:w="0" w:type="auto"/>
            <w:shd w:val="clear" w:color="auto" w:fill="FFFFFF"/>
          </w:tcPr>
          <w:p w:rsidR="00475646" w:rsidRPr="00D73A3E" w:rsidRDefault="00475646" w:rsidP="00FD75CB">
            <w:pPr>
              <w:ind w:right="142"/>
              <w:rPr>
                <w:rFonts w:ascii="Times New Roman" w:hAnsi="Times New Roman"/>
                <w:bCs/>
                <w:sz w:val="24"/>
                <w:szCs w:val="24"/>
                <w:lang w:val="en-US"/>
              </w:rPr>
            </w:pPr>
            <w:r w:rsidRPr="00D73A3E">
              <w:rPr>
                <w:rFonts w:ascii="Times New Roman" w:hAnsi="Times New Roman"/>
                <w:bCs/>
                <w:sz w:val="24"/>
                <w:szCs w:val="24"/>
                <w:lang w:val="uz-Cyrl-UZ"/>
              </w:rPr>
              <w:t>Zarur topsangiz, har qanday qo‘shimcha ma’lumotni ko‘rsating</w:t>
            </w:r>
          </w:p>
        </w:tc>
      </w:tr>
      <w:tr w:rsidR="00475646" w:rsidRPr="00D73A3E" w:rsidTr="00FD75CB">
        <w:trPr>
          <w:trHeight w:val="20"/>
        </w:trPr>
        <w:tc>
          <w:tcPr>
            <w:tcW w:w="284" w:type="dxa"/>
            <w:shd w:val="clear" w:color="auto" w:fill="FFFFFF"/>
          </w:tcPr>
          <w:p w:rsidR="00475646" w:rsidRPr="00D73A3E" w:rsidRDefault="00475646" w:rsidP="00FD75CB">
            <w:pPr>
              <w:rPr>
                <w:rFonts w:ascii="Times New Roman" w:hAnsi="Times New Roman"/>
                <w:sz w:val="24"/>
                <w:szCs w:val="24"/>
                <w:lang w:val="en-US"/>
              </w:rPr>
            </w:pPr>
          </w:p>
        </w:tc>
        <w:tc>
          <w:tcPr>
            <w:tcW w:w="0" w:type="auto"/>
            <w:shd w:val="clear" w:color="auto" w:fill="FFFFFF"/>
          </w:tcPr>
          <w:p w:rsidR="00475646" w:rsidRPr="00D73A3E" w:rsidRDefault="00475646" w:rsidP="00FD75CB">
            <w:pPr>
              <w:ind w:right="142"/>
              <w:rPr>
                <w:rFonts w:ascii="Times New Roman" w:hAnsi="Times New Roman"/>
                <w:sz w:val="24"/>
                <w:szCs w:val="24"/>
              </w:rPr>
            </w:pPr>
            <w:r w:rsidRPr="00D73A3E">
              <w:rPr>
                <w:rFonts w:ascii="Times New Roman" w:hAnsi="Times New Roman"/>
                <w:bCs/>
                <w:i/>
                <w:iCs/>
                <w:sz w:val="24"/>
                <w:szCs w:val="24"/>
                <w:lang w:val="uz-Cyrl-UZ"/>
              </w:rPr>
              <w:t xml:space="preserve">Izohlar: </w:t>
            </w:r>
          </w:p>
        </w:tc>
      </w:tr>
    </w:tbl>
    <w:p w:rsidR="00475646" w:rsidRPr="00D73A3E" w:rsidRDefault="00475646" w:rsidP="00475646">
      <w:pPr>
        <w:spacing w:after="0" w:line="240" w:lineRule="auto"/>
        <w:ind w:firstLine="567"/>
        <w:jc w:val="both"/>
        <w:rPr>
          <w:rFonts w:ascii="Times New Roman" w:hAnsi="Times New Roman"/>
          <w:sz w:val="24"/>
          <w:szCs w:val="24"/>
          <w:lang w:val="uz-Cyrl-UZ"/>
        </w:rPr>
      </w:pPr>
    </w:p>
    <w:p w:rsidR="00475646" w:rsidRPr="00D73A3E" w:rsidRDefault="00475646" w:rsidP="00475646">
      <w:pPr>
        <w:spacing w:after="0" w:line="240" w:lineRule="auto"/>
        <w:ind w:firstLine="567"/>
        <w:jc w:val="both"/>
        <w:rPr>
          <w:rFonts w:ascii="Times New Roman" w:hAnsi="Times New Roman"/>
          <w:sz w:val="24"/>
          <w:szCs w:val="24"/>
          <w:lang w:val="uz-Cyrl-UZ"/>
        </w:rPr>
      </w:pPr>
      <w:r w:rsidRPr="00D73A3E">
        <w:rPr>
          <w:rFonts w:ascii="Times New Roman" w:hAnsi="Times New Roman"/>
          <w:sz w:val="24"/>
          <w:szCs w:val="24"/>
          <w:lang w:val="uz-Cyrl-UZ"/>
        </w:rPr>
        <w:t>Ushbu arizani imzolab, quyidagilarni tasdiqlayman:</w:t>
      </w:r>
    </w:p>
    <w:p w:rsidR="00475646" w:rsidRPr="00D73A3E" w:rsidRDefault="00475646" w:rsidP="00475646">
      <w:pPr>
        <w:pStyle w:val="a3"/>
        <w:numPr>
          <w:ilvl w:val="0"/>
          <w:numId w:val="1"/>
        </w:numPr>
        <w:spacing w:after="0" w:line="240" w:lineRule="auto"/>
        <w:ind w:left="0" w:firstLine="567"/>
        <w:jc w:val="both"/>
        <w:rPr>
          <w:rFonts w:ascii="Times New Roman" w:hAnsi="Times New Roman"/>
          <w:sz w:val="24"/>
          <w:szCs w:val="24"/>
          <w:lang w:val="uz-Cyrl-UZ"/>
        </w:rPr>
      </w:pPr>
      <w:r w:rsidRPr="00D73A3E">
        <w:rPr>
          <w:rFonts w:ascii="Times New Roman" w:hAnsi="Times New Roman"/>
          <w:sz w:val="24"/>
          <w:szCs w:val="24"/>
          <w:lang w:val="uz-Cyrl-UZ"/>
        </w:rPr>
        <w:t xml:space="preserve">   Menda manfaatlar to‘qnashuviga olib keladigan holatlar </w:t>
      </w:r>
      <w:r w:rsidRPr="00D73A3E">
        <w:rPr>
          <w:rFonts w:ascii="Times New Roman" w:hAnsi="Times New Roman"/>
          <w:b/>
          <w:sz w:val="24"/>
          <w:szCs w:val="24"/>
          <w:lang w:val="uz-Cyrl-UZ"/>
        </w:rPr>
        <w:t>mavjud/mavjud emas</w:t>
      </w:r>
      <w:r w:rsidRPr="00D73A3E">
        <w:rPr>
          <w:rFonts w:ascii="Times New Roman" w:hAnsi="Times New Roman"/>
          <w:sz w:val="24"/>
          <w:szCs w:val="24"/>
          <w:lang w:val="uz-Cyrl-UZ"/>
        </w:rPr>
        <w:t xml:space="preserve"> (tegishli javobning tagini chizing).</w:t>
      </w:r>
    </w:p>
    <w:p w:rsidR="00475646" w:rsidRPr="00D73A3E" w:rsidRDefault="00475646" w:rsidP="00475646">
      <w:pPr>
        <w:pStyle w:val="a3"/>
        <w:numPr>
          <w:ilvl w:val="0"/>
          <w:numId w:val="1"/>
        </w:numPr>
        <w:spacing w:after="0" w:line="240" w:lineRule="auto"/>
        <w:ind w:left="0" w:firstLine="567"/>
        <w:jc w:val="both"/>
        <w:rPr>
          <w:rFonts w:ascii="Times New Roman" w:hAnsi="Times New Roman"/>
          <w:sz w:val="24"/>
          <w:szCs w:val="24"/>
          <w:lang w:val="uz-Cyrl-UZ"/>
        </w:rPr>
      </w:pPr>
      <w:r w:rsidRPr="00D73A3E">
        <w:rPr>
          <w:rFonts w:ascii="Times New Roman" w:hAnsi="Times New Roman"/>
          <w:sz w:val="24"/>
          <w:szCs w:val="24"/>
          <w:lang w:val="uz-Cyrl-UZ"/>
        </w:rPr>
        <w:t xml:space="preserve">   Men ushbu arizada aks etgan ma’lumotlar to‘liqligi va haqqoniyligiga hamda men ushbu ma’lumotlarni </w:t>
      </w:r>
      <w:r w:rsidRPr="00475646">
        <w:rPr>
          <w:rFonts w:ascii="Times New Roman" w:hAnsi="Times New Roman"/>
          <w:sz w:val="24"/>
          <w:szCs w:val="24"/>
          <w:lang w:val="uz-Cyrl-UZ"/>
        </w:rPr>
        <w:t>Agent</w:t>
      </w:r>
      <w:r w:rsidRPr="00D73A3E">
        <w:rPr>
          <w:rFonts w:ascii="Times New Roman" w:hAnsi="Times New Roman"/>
          <w:sz w:val="24"/>
          <w:szCs w:val="24"/>
          <w:lang w:val="uz-Cyrl-UZ"/>
        </w:rPr>
        <w:t>lik tomonidan tekshirilishiga rozilik bildiraman.</w:t>
      </w:r>
    </w:p>
    <w:p w:rsidR="00475646" w:rsidRPr="00D73A3E" w:rsidRDefault="00475646" w:rsidP="00475646">
      <w:pPr>
        <w:pStyle w:val="a3"/>
        <w:numPr>
          <w:ilvl w:val="0"/>
          <w:numId w:val="1"/>
        </w:numPr>
        <w:spacing w:after="0" w:line="240" w:lineRule="auto"/>
        <w:ind w:left="0" w:firstLine="567"/>
        <w:jc w:val="both"/>
        <w:rPr>
          <w:rFonts w:ascii="Times New Roman" w:hAnsi="Times New Roman"/>
          <w:sz w:val="28"/>
          <w:szCs w:val="28"/>
          <w:lang w:val="uz-Cyrl-UZ"/>
        </w:rPr>
      </w:pPr>
      <w:r w:rsidRPr="00D73A3E">
        <w:rPr>
          <w:rFonts w:ascii="Times New Roman" w:hAnsi="Times New Roman"/>
          <w:sz w:val="24"/>
          <w:szCs w:val="24"/>
          <w:lang w:val="uz-Cyrl-UZ"/>
        </w:rPr>
        <w:t xml:space="preserve">   O‘zbekiston Respublikasi </w:t>
      </w:r>
      <w:r w:rsidRPr="00475646">
        <w:rPr>
          <w:rFonts w:ascii="Times New Roman" w:hAnsi="Times New Roman"/>
          <w:sz w:val="24"/>
          <w:szCs w:val="24"/>
          <w:lang w:val="uz-Cyrl-UZ"/>
        </w:rPr>
        <w:t>Milliy antidoping agentligida</w:t>
      </w:r>
      <w:r w:rsidRPr="00D73A3E">
        <w:rPr>
          <w:rFonts w:ascii="Times New Roman" w:hAnsi="Times New Roman"/>
          <w:sz w:val="24"/>
          <w:szCs w:val="24"/>
          <w:lang w:val="uz-Cyrl-UZ"/>
        </w:rPr>
        <w:t xml:space="preserve"> manfaatlar to‘qnashuvini boshqarish to‘g‘risidagi Nizom talablariga binoan, men to‘ldirgan har qanday arizani haqqoniyligiga ta’sir qiladigan </w:t>
      </w:r>
      <w:r w:rsidRPr="00D73A3E">
        <w:rPr>
          <w:rFonts w:ascii="Times New Roman" w:hAnsi="Times New Roman"/>
          <w:b/>
          <w:sz w:val="24"/>
          <w:szCs w:val="24"/>
          <w:lang w:val="uz-Cyrl-UZ"/>
        </w:rPr>
        <w:t>yangi holatlar to‘g‘risida</w:t>
      </w:r>
      <w:r w:rsidRPr="00D73A3E">
        <w:rPr>
          <w:rFonts w:ascii="Times New Roman" w:hAnsi="Times New Roman"/>
          <w:sz w:val="24"/>
          <w:szCs w:val="24"/>
          <w:lang w:val="uz-Cyrl-UZ"/>
        </w:rPr>
        <w:t xml:space="preserve"> </w:t>
      </w:r>
      <w:r w:rsidR="006F52A7" w:rsidRPr="006F52A7">
        <w:rPr>
          <w:rFonts w:ascii="Times New Roman" w:hAnsi="Times New Roman"/>
          <w:sz w:val="24"/>
          <w:szCs w:val="24"/>
          <w:lang w:val="uz-Cyrl-UZ"/>
        </w:rPr>
        <w:t>agent</w:t>
      </w:r>
      <w:bookmarkStart w:id="0" w:name="_GoBack"/>
      <w:bookmarkEnd w:id="0"/>
      <w:r w:rsidRPr="00D73A3E">
        <w:rPr>
          <w:rFonts w:ascii="Times New Roman" w:hAnsi="Times New Roman"/>
          <w:sz w:val="24"/>
          <w:szCs w:val="24"/>
          <w:lang w:val="uz-Cyrl-UZ"/>
        </w:rPr>
        <w:t>likka darhol xabar berish majburiyatini olaman.</w:t>
      </w:r>
    </w:p>
    <w:p w:rsidR="00475646" w:rsidRPr="00475646" w:rsidRDefault="00475646" w:rsidP="00475646">
      <w:pPr>
        <w:pStyle w:val="a3"/>
        <w:spacing w:after="0" w:line="240" w:lineRule="auto"/>
        <w:ind w:left="567"/>
        <w:jc w:val="both"/>
        <w:rPr>
          <w:rFonts w:ascii="Times New Roman" w:hAnsi="Times New Roman"/>
          <w:sz w:val="28"/>
          <w:szCs w:val="28"/>
          <w:lang w:val="en-US"/>
        </w:rPr>
      </w:pPr>
      <w:r w:rsidRPr="00475646">
        <w:rPr>
          <w:rFonts w:ascii="Times New Roman" w:hAnsi="Times New Roman"/>
          <w:sz w:val="28"/>
          <w:szCs w:val="28"/>
          <w:lang w:val="en-US"/>
        </w:rPr>
        <w:t>_______________           ______________         ____________________</w:t>
      </w:r>
    </w:p>
    <w:p w:rsidR="00475646" w:rsidRPr="00D73A3E" w:rsidRDefault="00475646" w:rsidP="00475646">
      <w:pPr>
        <w:pStyle w:val="a3"/>
        <w:spacing w:after="0" w:line="240" w:lineRule="auto"/>
        <w:ind w:left="567"/>
        <w:jc w:val="both"/>
        <w:rPr>
          <w:rFonts w:ascii="Times New Roman" w:hAnsi="Times New Roman"/>
          <w:sz w:val="24"/>
          <w:szCs w:val="24"/>
          <w:lang w:val="uz-Cyrl-UZ"/>
        </w:rPr>
      </w:pPr>
      <w:r w:rsidRPr="00D73A3E">
        <w:rPr>
          <w:rFonts w:ascii="Times New Roman" w:hAnsi="Times New Roman"/>
          <w:sz w:val="24"/>
          <w:szCs w:val="24"/>
          <w:lang w:val="uz-Cyrl-UZ"/>
        </w:rPr>
        <w:t xml:space="preserve">            </w:t>
      </w:r>
      <w:r w:rsidRPr="00D73A3E">
        <w:rPr>
          <w:rFonts w:ascii="Times New Roman" w:hAnsi="Times New Roman"/>
          <w:sz w:val="24"/>
          <w:szCs w:val="24"/>
          <w:lang w:val="en-US"/>
        </w:rPr>
        <w:t>(F.I.SH)                                (</w:t>
      </w:r>
      <w:proofErr w:type="spellStart"/>
      <w:r w:rsidRPr="00D73A3E">
        <w:rPr>
          <w:rFonts w:ascii="Times New Roman" w:hAnsi="Times New Roman"/>
          <w:sz w:val="24"/>
          <w:szCs w:val="24"/>
          <w:lang w:val="en-US"/>
        </w:rPr>
        <w:t>imzo</w:t>
      </w:r>
      <w:proofErr w:type="spellEnd"/>
      <w:r w:rsidRPr="00D73A3E">
        <w:rPr>
          <w:rFonts w:ascii="Times New Roman" w:hAnsi="Times New Roman"/>
          <w:sz w:val="24"/>
          <w:szCs w:val="24"/>
          <w:lang w:val="en-US"/>
        </w:rPr>
        <w:t>)                                      (</w:t>
      </w:r>
      <w:proofErr w:type="spellStart"/>
      <w:proofErr w:type="gramStart"/>
      <w:r w:rsidRPr="00D73A3E">
        <w:rPr>
          <w:rFonts w:ascii="Times New Roman" w:hAnsi="Times New Roman"/>
          <w:sz w:val="24"/>
          <w:szCs w:val="24"/>
          <w:lang w:val="en-US"/>
        </w:rPr>
        <w:t>sana</w:t>
      </w:r>
      <w:proofErr w:type="spellEnd"/>
      <w:proofErr w:type="gramEnd"/>
      <w:r w:rsidRPr="00D73A3E">
        <w:rPr>
          <w:rFonts w:ascii="Times New Roman" w:hAnsi="Times New Roman"/>
          <w:sz w:val="24"/>
          <w:szCs w:val="24"/>
          <w:lang w:val="en-US"/>
        </w:rPr>
        <w:t>)</w:t>
      </w:r>
    </w:p>
    <w:p w:rsidR="00475646" w:rsidRPr="00D73A3E" w:rsidRDefault="00475646" w:rsidP="00475646">
      <w:pPr>
        <w:pStyle w:val="a3"/>
        <w:spacing w:after="0" w:line="240" w:lineRule="auto"/>
        <w:ind w:left="567"/>
        <w:jc w:val="both"/>
        <w:rPr>
          <w:rFonts w:ascii="Times New Roman" w:hAnsi="Times New Roman"/>
          <w:sz w:val="24"/>
          <w:szCs w:val="24"/>
          <w:lang w:val="uz-Cyrl-UZ"/>
        </w:rPr>
      </w:pPr>
    </w:p>
    <w:p w:rsidR="00475646" w:rsidRPr="00D73A3E" w:rsidRDefault="00475646" w:rsidP="00475646">
      <w:pPr>
        <w:spacing w:after="0" w:line="240" w:lineRule="auto"/>
        <w:ind w:left="3402"/>
        <w:jc w:val="center"/>
        <w:rPr>
          <w:rFonts w:ascii="Times New Roman" w:hAnsi="Times New Roman"/>
          <w:sz w:val="24"/>
          <w:szCs w:val="24"/>
          <w:lang w:val="uz-Cyrl-UZ"/>
        </w:rPr>
      </w:pPr>
    </w:p>
    <w:p w:rsidR="00475646" w:rsidRPr="00D73A3E" w:rsidRDefault="00475646" w:rsidP="00475646">
      <w:pPr>
        <w:spacing w:after="0" w:line="240" w:lineRule="auto"/>
        <w:ind w:left="3402"/>
        <w:jc w:val="center"/>
        <w:rPr>
          <w:rFonts w:ascii="Times New Roman" w:hAnsi="Times New Roman"/>
          <w:sz w:val="24"/>
          <w:szCs w:val="24"/>
          <w:lang w:val="uz-Cyrl-UZ"/>
        </w:rPr>
      </w:pPr>
    </w:p>
    <w:p w:rsidR="00475646" w:rsidRPr="00D73A3E" w:rsidRDefault="00475646" w:rsidP="00475646">
      <w:pPr>
        <w:spacing w:after="0" w:line="240" w:lineRule="auto"/>
        <w:ind w:left="3402"/>
        <w:jc w:val="center"/>
        <w:rPr>
          <w:rFonts w:ascii="Times New Roman" w:hAnsi="Times New Roman"/>
          <w:sz w:val="24"/>
          <w:szCs w:val="24"/>
          <w:lang w:val="uz-Cyrl-UZ"/>
        </w:rPr>
      </w:pPr>
    </w:p>
    <w:p w:rsidR="00475646" w:rsidRPr="00D73A3E" w:rsidRDefault="00475646" w:rsidP="00475646">
      <w:pPr>
        <w:spacing w:after="0" w:line="240" w:lineRule="auto"/>
        <w:ind w:left="3402"/>
        <w:jc w:val="center"/>
        <w:rPr>
          <w:rFonts w:ascii="Times New Roman" w:hAnsi="Times New Roman"/>
          <w:sz w:val="24"/>
          <w:szCs w:val="24"/>
          <w:lang w:val="uz-Cyrl-UZ"/>
        </w:rPr>
      </w:pPr>
    </w:p>
    <w:p w:rsidR="00475646" w:rsidRPr="00D73A3E" w:rsidRDefault="00475646" w:rsidP="00475646">
      <w:pPr>
        <w:spacing w:after="0" w:line="240" w:lineRule="auto"/>
        <w:ind w:left="3402"/>
        <w:jc w:val="center"/>
        <w:rPr>
          <w:rFonts w:ascii="Times New Roman" w:hAnsi="Times New Roman"/>
          <w:sz w:val="24"/>
          <w:szCs w:val="24"/>
          <w:lang w:val="uz-Cyrl-UZ"/>
        </w:rPr>
      </w:pPr>
    </w:p>
    <w:sectPr w:rsidR="00475646" w:rsidRPr="00D73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51870"/>
    <w:multiLevelType w:val="hybridMultilevel"/>
    <w:tmpl w:val="7C266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46"/>
    <w:rsid w:val="00475646"/>
    <w:rsid w:val="006F52A7"/>
    <w:rsid w:val="00A2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4650"/>
  <w15:chartTrackingRefBased/>
  <w15:docId w15:val="{3A62C811-6E24-488B-B60C-B9764B55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6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75646"/>
    <w:pPr>
      <w:spacing w:after="200" w:line="276" w:lineRule="auto"/>
      <w:ind w:left="720"/>
      <w:contextualSpacing/>
    </w:pPr>
  </w:style>
  <w:style w:type="character" w:styleId="a4">
    <w:name w:val="annotation reference"/>
    <w:unhideWhenUsed/>
    <w:rsid w:val="00475646"/>
    <w:rPr>
      <w:sz w:val="16"/>
      <w:szCs w:val="16"/>
    </w:rPr>
  </w:style>
  <w:style w:type="paragraph" w:styleId="HTML">
    <w:name w:val="HTML Preformatted"/>
    <w:basedOn w:val="a"/>
    <w:link w:val="HTML0"/>
    <w:uiPriority w:val="99"/>
    <w:unhideWhenUsed/>
    <w:rsid w:val="0047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7564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globalservice</dc:creator>
  <cp:keywords/>
  <dc:description/>
  <cp:lastModifiedBy>globalservice</cp:lastModifiedBy>
  <cp:revision>2</cp:revision>
  <dcterms:created xsi:type="dcterms:W3CDTF">2024-09-11T05:22:00Z</dcterms:created>
  <dcterms:modified xsi:type="dcterms:W3CDTF">2024-09-11T05:33:00Z</dcterms:modified>
</cp:coreProperties>
</file>